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10" w:rsidRPr="00F66210" w:rsidRDefault="00F66210" w:rsidP="00F66210">
      <w:pPr>
        <w:pStyle w:val="1"/>
        <w:keepNext/>
        <w:jc w:val="center"/>
        <w:rPr>
          <w:b/>
          <w:bCs/>
          <w:color w:val="000099"/>
          <w:sz w:val="32"/>
          <w:szCs w:val="32"/>
        </w:rPr>
      </w:pPr>
      <w:r w:rsidRPr="00F66210">
        <w:rPr>
          <w:b/>
          <w:bCs/>
          <w:color w:val="000099"/>
          <w:sz w:val="32"/>
          <w:szCs w:val="32"/>
        </w:rPr>
        <w:t xml:space="preserve">Успейте подать заявление на получение </w:t>
      </w:r>
    </w:p>
    <w:p w:rsidR="00F66210" w:rsidRPr="00F66210" w:rsidRDefault="00F66210" w:rsidP="00F66210">
      <w:pPr>
        <w:pStyle w:val="1"/>
        <w:keepNext/>
        <w:jc w:val="center"/>
        <w:rPr>
          <w:b/>
          <w:bCs/>
          <w:color w:val="000099"/>
          <w:sz w:val="32"/>
          <w:szCs w:val="32"/>
        </w:rPr>
      </w:pPr>
      <w:r w:rsidRPr="00F66210">
        <w:rPr>
          <w:b/>
          <w:bCs/>
          <w:color w:val="000099"/>
          <w:sz w:val="32"/>
          <w:szCs w:val="32"/>
        </w:rPr>
        <w:t xml:space="preserve">20 000 рублей из средств </w:t>
      </w:r>
      <w:proofErr w:type="gramStart"/>
      <w:r w:rsidRPr="00F66210">
        <w:rPr>
          <w:b/>
          <w:bCs/>
          <w:color w:val="000099"/>
          <w:sz w:val="32"/>
          <w:szCs w:val="32"/>
        </w:rPr>
        <w:t>материнского</w:t>
      </w:r>
      <w:proofErr w:type="gramEnd"/>
      <w:r w:rsidRPr="00F66210">
        <w:rPr>
          <w:b/>
          <w:bCs/>
          <w:color w:val="000099"/>
          <w:sz w:val="32"/>
          <w:szCs w:val="32"/>
        </w:rPr>
        <w:t xml:space="preserve"> </w:t>
      </w:r>
    </w:p>
    <w:p w:rsidR="00F66210" w:rsidRDefault="00F66210" w:rsidP="00F66210">
      <w:pPr>
        <w:pStyle w:val="1"/>
        <w:keepNext/>
        <w:jc w:val="center"/>
        <w:rPr>
          <w:b/>
          <w:bCs/>
          <w:color w:val="000099"/>
          <w:sz w:val="32"/>
          <w:szCs w:val="32"/>
        </w:rPr>
      </w:pPr>
      <w:r w:rsidRPr="00F66210">
        <w:rPr>
          <w:b/>
          <w:bCs/>
          <w:color w:val="000099"/>
          <w:sz w:val="32"/>
          <w:szCs w:val="32"/>
        </w:rPr>
        <w:t>Капитала</w:t>
      </w:r>
    </w:p>
    <w:p w:rsidR="00F66210" w:rsidRPr="00F66210" w:rsidRDefault="00F66210" w:rsidP="00F66210">
      <w:pPr>
        <w:pStyle w:val="1"/>
        <w:keepNext/>
        <w:jc w:val="center"/>
        <w:rPr>
          <w:b/>
          <w:bCs/>
          <w:color w:val="000099"/>
          <w:sz w:val="32"/>
          <w:szCs w:val="32"/>
        </w:rPr>
      </w:pPr>
    </w:p>
    <w:p w:rsidR="00F66210" w:rsidRPr="00F66210" w:rsidRDefault="00F66210" w:rsidP="00F66210">
      <w:pPr>
        <w:widowControl w:val="0"/>
        <w:spacing w:after="0"/>
        <w:ind w:firstLine="708"/>
        <w:jc w:val="both"/>
        <w:rPr>
          <w:rFonts w:ascii="Times New Roman" w:hAnsi="Times New Roman" w:cs="Times New Roman"/>
          <w:sz w:val="28"/>
          <w:szCs w:val="28"/>
        </w:rPr>
      </w:pPr>
      <w:r w:rsidRPr="00F66210">
        <w:rPr>
          <w:rFonts w:ascii="Times New Roman" w:hAnsi="Times New Roman" w:cs="Times New Roman"/>
          <w:sz w:val="28"/>
          <w:szCs w:val="28"/>
        </w:rPr>
        <w:t xml:space="preserve">В настоящий момент Управление  Пенсионного фонда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Волоконовском</w:t>
      </w:r>
      <w:proofErr w:type="spellEnd"/>
      <w:r>
        <w:rPr>
          <w:rFonts w:ascii="Times New Roman" w:hAnsi="Times New Roman" w:cs="Times New Roman"/>
          <w:sz w:val="28"/>
          <w:szCs w:val="28"/>
        </w:rPr>
        <w:t xml:space="preserve"> районе</w:t>
      </w:r>
      <w:r w:rsidRPr="00F66210">
        <w:rPr>
          <w:rFonts w:ascii="Times New Roman" w:hAnsi="Times New Roman" w:cs="Times New Roman"/>
          <w:sz w:val="28"/>
          <w:szCs w:val="28"/>
        </w:rPr>
        <w:t xml:space="preserve"> продолжа</w:t>
      </w:r>
      <w:r>
        <w:rPr>
          <w:rFonts w:ascii="Times New Roman" w:hAnsi="Times New Roman" w:cs="Times New Roman"/>
          <w:sz w:val="28"/>
          <w:szCs w:val="28"/>
        </w:rPr>
        <w:t>е</w:t>
      </w:r>
      <w:r w:rsidRPr="00F66210">
        <w:rPr>
          <w:rFonts w:ascii="Times New Roman" w:hAnsi="Times New Roman" w:cs="Times New Roman"/>
          <w:sz w:val="28"/>
          <w:szCs w:val="28"/>
        </w:rPr>
        <w:t>т принимать заявления на предоставление единовременной выплаты из средств материнского капитала в размере 20 000 рублей.</w:t>
      </w:r>
    </w:p>
    <w:p w:rsidR="00F66210" w:rsidRPr="00F66210" w:rsidRDefault="00F66210" w:rsidP="00F66210">
      <w:pPr>
        <w:widowControl w:val="0"/>
        <w:spacing w:after="0"/>
        <w:ind w:firstLine="708"/>
        <w:jc w:val="both"/>
        <w:rPr>
          <w:rFonts w:ascii="Times New Roman" w:hAnsi="Times New Roman" w:cs="Times New Roman"/>
          <w:sz w:val="28"/>
          <w:szCs w:val="28"/>
        </w:rPr>
      </w:pPr>
      <w:r w:rsidRPr="00F66210">
        <w:rPr>
          <w:rFonts w:ascii="Times New Roman" w:hAnsi="Times New Roman" w:cs="Times New Roman"/>
          <w:sz w:val="28"/>
          <w:szCs w:val="28"/>
        </w:rPr>
        <w:t>Воспользоваться правом на получение единовременной выплаты могут все семьи, которые получили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F66210" w:rsidRPr="00F66210" w:rsidRDefault="00F66210" w:rsidP="00F66210">
      <w:pPr>
        <w:widowControl w:val="0"/>
        <w:spacing w:after="0"/>
        <w:ind w:firstLine="708"/>
        <w:jc w:val="both"/>
        <w:rPr>
          <w:rFonts w:ascii="Times New Roman" w:hAnsi="Times New Roman" w:cs="Times New Roman"/>
          <w:sz w:val="28"/>
          <w:szCs w:val="28"/>
        </w:rPr>
      </w:pPr>
      <w:r w:rsidRPr="00F66210">
        <w:rPr>
          <w:rFonts w:ascii="Times New Roman" w:hAnsi="Times New Roman" w:cs="Times New Roman"/>
          <w:sz w:val="28"/>
          <w:szCs w:val="28"/>
        </w:rPr>
        <w:t>При решении получить выплату</w:t>
      </w:r>
      <w:r>
        <w:rPr>
          <w:rFonts w:ascii="Times New Roman" w:hAnsi="Times New Roman" w:cs="Times New Roman"/>
          <w:sz w:val="28"/>
          <w:szCs w:val="28"/>
        </w:rPr>
        <w:t>,</w:t>
      </w:r>
      <w:r w:rsidRPr="00F66210">
        <w:rPr>
          <w:rFonts w:ascii="Times New Roman" w:hAnsi="Times New Roman" w:cs="Times New Roman"/>
          <w:sz w:val="28"/>
          <w:szCs w:val="28"/>
        </w:rPr>
        <w:t xml:space="preserve"> заявление необходимо подать не позднее 31 марта 2016 года.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F66210" w:rsidRDefault="00F66210" w:rsidP="00F66210">
      <w:pPr>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F66210">
        <w:rPr>
          <w:rFonts w:ascii="Times New Roman" w:hAnsi="Times New Roman" w:cs="Times New Roman"/>
          <w:sz w:val="28"/>
          <w:szCs w:val="28"/>
        </w:rPr>
        <w:t xml:space="preserve">ри </w:t>
      </w:r>
      <w:r w:rsidR="007B6DF9">
        <w:rPr>
          <w:rFonts w:ascii="Times New Roman" w:hAnsi="Times New Roman" w:cs="Times New Roman"/>
          <w:sz w:val="28"/>
          <w:szCs w:val="28"/>
        </w:rPr>
        <w:t xml:space="preserve">подаче заявления </w:t>
      </w:r>
      <w:r w:rsidRPr="00F66210">
        <w:rPr>
          <w:rFonts w:ascii="Times New Roman" w:hAnsi="Times New Roman" w:cs="Times New Roman"/>
          <w:sz w:val="28"/>
          <w:szCs w:val="28"/>
        </w:rPr>
        <w:t>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F66210" w:rsidRDefault="006E26E1" w:rsidP="006E26E1">
      <w:pPr>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 всем возникающим вопросам обращаться по телефону «горячей линии» 5-23-78.</w:t>
      </w:r>
    </w:p>
    <w:p w:rsidR="006E26E1" w:rsidRDefault="006E26E1" w:rsidP="006E26E1">
      <w:pPr>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владельцы сертификатов на материнский (семейный) капитал! Не забудьте подать заявление на предоставление единовременной выплаты не </w:t>
      </w:r>
      <w:r w:rsidRPr="00F66210">
        <w:rPr>
          <w:rFonts w:ascii="Times New Roman" w:hAnsi="Times New Roman" w:cs="Times New Roman"/>
          <w:sz w:val="28"/>
          <w:szCs w:val="28"/>
        </w:rPr>
        <w:t>позднее</w:t>
      </w:r>
      <w:r>
        <w:rPr>
          <w:rFonts w:ascii="Times New Roman" w:hAnsi="Times New Roman" w:cs="Times New Roman"/>
          <w:sz w:val="28"/>
          <w:szCs w:val="28"/>
        </w:rPr>
        <w:t xml:space="preserve">  31 марта 2016г.</w:t>
      </w:r>
    </w:p>
    <w:p w:rsidR="006E26E1" w:rsidRDefault="006E26E1" w:rsidP="006E26E1">
      <w:pPr>
        <w:widowControl w:val="0"/>
        <w:spacing w:after="0"/>
        <w:ind w:firstLine="708"/>
        <w:jc w:val="both"/>
        <w:rPr>
          <w:rFonts w:ascii="Times New Roman" w:hAnsi="Times New Roman" w:cs="Times New Roman"/>
          <w:sz w:val="28"/>
          <w:szCs w:val="28"/>
        </w:rPr>
      </w:pPr>
    </w:p>
    <w:p w:rsidR="00F66210" w:rsidRPr="00F66210" w:rsidRDefault="00F66210" w:rsidP="00F66210">
      <w:pPr>
        <w:widowControl w:val="0"/>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Начальник управления  Т.В.  </w:t>
      </w:r>
      <w:proofErr w:type="spellStart"/>
      <w:r>
        <w:rPr>
          <w:rFonts w:ascii="Times New Roman" w:hAnsi="Times New Roman" w:cs="Times New Roman"/>
          <w:sz w:val="28"/>
          <w:szCs w:val="28"/>
        </w:rPr>
        <w:t>Рамазанова</w:t>
      </w:r>
      <w:proofErr w:type="spellEnd"/>
    </w:p>
    <w:p w:rsidR="00F66210" w:rsidRDefault="00F66210" w:rsidP="00F66210">
      <w:pPr>
        <w:spacing w:after="0"/>
        <w:ind w:firstLine="141"/>
        <w:jc w:val="both"/>
      </w:pPr>
    </w:p>
    <w:p w:rsidR="00F66210" w:rsidRPr="00F66210" w:rsidRDefault="00F66210" w:rsidP="00F66210">
      <w:pPr>
        <w:widowControl w:val="0"/>
        <w:tabs>
          <w:tab w:val="left" w:pos="1511"/>
        </w:tabs>
        <w:spacing w:after="0"/>
        <w:ind w:firstLine="141"/>
        <w:jc w:val="right"/>
      </w:pPr>
    </w:p>
    <w:p w:rsidR="00F66210" w:rsidRDefault="00F66210" w:rsidP="00F66210">
      <w:pPr>
        <w:widowControl w:val="0"/>
        <w:spacing w:after="0"/>
        <w:ind w:firstLine="141"/>
        <w:jc w:val="both"/>
      </w:pPr>
    </w:p>
    <w:p w:rsidR="009F35AF" w:rsidRDefault="009F35AF"/>
    <w:sectPr w:rsidR="009F35AF" w:rsidSect="00B45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210"/>
    <w:rsid w:val="006E26E1"/>
    <w:rsid w:val="007B6DF9"/>
    <w:rsid w:val="009F35AF"/>
    <w:rsid w:val="00B45281"/>
    <w:rsid w:val="00BC33EE"/>
    <w:rsid w:val="00F66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81"/>
  </w:style>
  <w:style w:type="paragraph" w:styleId="1">
    <w:name w:val="heading 1"/>
    <w:link w:val="10"/>
    <w:qFormat/>
    <w:rsid w:val="00F66210"/>
    <w:pPr>
      <w:spacing w:after="0" w:line="240" w:lineRule="auto"/>
      <w:outlineLvl w:val="0"/>
    </w:pPr>
    <w:rPr>
      <w:rFonts w:ascii="Times New Roman" w:eastAsia="Times New Roman" w:hAnsi="Times New Roman" w:cs="Times New Roman"/>
      <w:color w:val="000000"/>
      <w:kern w:val="28"/>
      <w:sz w:val="39"/>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210"/>
    <w:rPr>
      <w:rFonts w:ascii="Times New Roman" w:eastAsia="Times New Roman" w:hAnsi="Times New Roman" w:cs="Times New Roman"/>
      <w:color w:val="000000"/>
      <w:kern w:val="28"/>
      <w:sz w:val="39"/>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44B8-B8CF-4C38-8412-D7356CC1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Песоцкая</dc:creator>
  <cp:keywords/>
  <dc:description/>
  <cp:lastModifiedBy>Людмила Песоцкая</cp:lastModifiedBy>
  <cp:revision>3</cp:revision>
  <cp:lastPrinted>2016-03-15T13:07:00Z</cp:lastPrinted>
  <dcterms:created xsi:type="dcterms:W3CDTF">2016-03-15T12:56:00Z</dcterms:created>
  <dcterms:modified xsi:type="dcterms:W3CDTF">2016-03-16T05:32:00Z</dcterms:modified>
</cp:coreProperties>
</file>