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1C" w:rsidRPr="00817F85" w:rsidRDefault="0029071C" w:rsidP="00817F85">
      <w:pPr>
        <w:rPr>
          <w:sz w:val="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0.45pt;margin-top:.05pt;width:41.8pt;height:50.25pt;z-index:251658240;visibility:visible">
            <v:imagedata r:id="rId7" o:title=""/>
            <w10:wrap type="square" side="left"/>
          </v:shape>
        </w:pict>
      </w:r>
      <w:r>
        <w:tab/>
      </w:r>
      <w:r>
        <w:tab/>
      </w:r>
      <w:r>
        <w:tab/>
      </w:r>
      <w:r>
        <w:br w:type="textWrapping" w:clear="all"/>
      </w:r>
    </w:p>
    <w:p w:rsidR="0029071C" w:rsidRDefault="0029071C" w:rsidP="00817F85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29071C" w:rsidRPr="00817F85" w:rsidRDefault="0029071C" w:rsidP="00817F85">
      <w:pPr>
        <w:rPr>
          <w:sz w:val="16"/>
        </w:rPr>
      </w:pPr>
    </w:p>
    <w:p w:rsidR="0029071C" w:rsidRDefault="0029071C" w:rsidP="00817F85">
      <w:pPr>
        <w:pStyle w:val="Heading2"/>
        <w:rPr>
          <w:sz w:val="44"/>
        </w:rPr>
      </w:pPr>
      <w:r>
        <w:rPr>
          <w:sz w:val="44"/>
        </w:rPr>
        <w:t>Р А С П О Р Я Ж Е Н И Е</w:t>
      </w:r>
    </w:p>
    <w:p w:rsidR="0029071C" w:rsidRPr="00817F85" w:rsidRDefault="0029071C" w:rsidP="00817F85">
      <w:pPr>
        <w:rPr>
          <w:b/>
          <w:bCs/>
          <w:sz w:val="14"/>
        </w:rPr>
      </w:pPr>
    </w:p>
    <w:p w:rsidR="0029071C" w:rsidRDefault="0029071C" w:rsidP="00817F85">
      <w:pPr>
        <w:pStyle w:val="Heading4"/>
      </w:pPr>
      <w:r>
        <w:t xml:space="preserve">ГЛАВЫ АДМИНИСТРАЦИИ </w:t>
      </w:r>
    </w:p>
    <w:p w:rsidR="0029071C" w:rsidRDefault="0029071C" w:rsidP="00817F85">
      <w:pPr>
        <w:pStyle w:val="Heading4"/>
      </w:pPr>
      <w:r>
        <w:t>МУНИЦИПАЛЬНОГО РАЙОНА «ВОЛОКОНОВСКИЙ РАЙОН»</w:t>
      </w:r>
    </w:p>
    <w:p w:rsidR="0029071C" w:rsidRDefault="0029071C" w:rsidP="00817F8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29071C" w:rsidRDefault="0029071C" w:rsidP="00817F85">
      <w:pPr>
        <w:jc w:val="both"/>
      </w:pPr>
    </w:p>
    <w:p w:rsidR="0029071C" w:rsidRPr="00817F85" w:rsidRDefault="0029071C" w:rsidP="00817F85">
      <w:pPr>
        <w:framePr w:w="5281" w:h="137" w:hSpace="180" w:wrap="around" w:vAnchor="text" w:hAnchor="page" w:x="1621" w:y="999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817F85">
        <w:rPr>
          <w:rFonts w:ascii="Times New Roman" w:hAnsi="Times New Roman"/>
          <w:b/>
          <w:sz w:val="28"/>
          <w:szCs w:val="28"/>
        </w:rPr>
        <w:t>Об организации работы по  проведению на территории Волоконовского района сплошного федерального статистического наблюдения за деятельностью  субъектов малого и среднего предпринимательства по итогам 2015 года</w:t>
      </w:r>
    </w:p>
    <w:p w:rsidR="0029071C" w:rsidRPr="00C20820" w:rsidRDefault="0029071C" w:rsidP="00817F85">
      <w:pPr>
        <w:spacing w:line="480" w:lineRule="auto"/>
        <w:jc w:val="both"/>
        <w:rPr>
          <w:rFonts w:ascii="Arial" w:hAnsi="Arial" w:cs="Arial"/>
          <w:b/>
          <w:sz w:val="18"/>
        </w:rPr>
      </w:pPr>
      <w:r w:rsidRPr="00C20820">
        <w:rPr>
          <w:rFonts w:ascii="Arial" w:hAnsi="Arial" w:cs="Arial"/>
          <w:b/>
          <w:sz w:val="18"/>
        </w:rPr>
        <w:t xml:space="preserve">29  января  2016 г.                                                                     </w:t>
      </w:r>
      <w:r w:rsidRPr="00C20820">
        <w:rPr>
          <w:rFonts w:ascii="Arial" w:hAnsi="Arial" w:cs="Arial"/>
          <w:b/>
          <w:sz w:val="18"/>
        </w:rPr>
        <w:tab/>
      </w:r>
      <w:r w:rsidRPr="00C20820">
        <w:rPr>
          <w:rFonts w:ascii="Arial" w:hAnsi="Arial" w:cs="Arial"/>
          <w:b/>
          <w:sz w:val="18"/>
        </w:rPr>
        <w:tab/>
      </w:r>
      <w:r w:rsidRPr="00C20820">
        <w:rPr>
          <w:rFonts w:ascii="Arial" w:hAnsi="Arial" w:cs="Arial"/>
          <w:b/>
          <w:sz w:val="18"/>
        </w:rPr>
        <w:tab/>
        <w:t>№  42</w:t>
      </w:r>
      <w:r w:rsidRPr="00C20820">
        <w:rPr>
          <w:rFonts w:ascii="Arial" w:hAnsi="Arial" w:cs="Arial"/>
          <w:b/>
          <w:sz w:val="18"/>
        </w:rPr>
        <w:tab/>
      </w:r>
    </w:p>
    <w:p w:rsidR="0029071C" w:rsidRDefault="0029071C" w:rsidP="00817F85">
      <w:pPr>
        <w:spacing w:line="480" w:lineRule="auto"/>
        <w:jc w:val="both"/>
        <w:rPr>
          <w:rFonts w:ascii="Arial" w:hAnsi="Arial" w:cs="Arial"/>
          <w:sz w:val="18"/>
        </w:rPr>
      </w:pPr>
    </w:p>
    <w:p w:rsidR="0029071C" w:rsidRDefault="0029071C" w:rsidP="00817F85">
      <w:pPr>
        <w:spacing w:line="480" w:lineRule="auto"/>
        <w:jc w:val="both"/>
        <w:rPr>
          <w:rFonts w:ascii="Arial" w:hAnsi="Arial" w:cs="Arial"/>
          <w:sz w:val="18"/>
        </w:rPr>
      </w:pPr>
    </w:p>
    <w:p w:rsidR="0029071C" w:rsidRDefault="0029071C" w:rsidP="00817F85">
      <w:pPr>
        <w:spacing w:line="480" w:lineRule="auto"/>
        <w:jc w:val="both"/>
        <w:rPr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9071C" w:rsidRDefault="0029071C" w:rsidP="00817F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071C" w:rsidRDefault="0029071C" w:rsidP="00862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29071C" w:rsidRDefault="0029071C" w:rsidP="00862267">
      <w:pPr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Белгородской области от 30 ноября 2015 года  №617-рп «Об организации работы по проведению                на территории Белгородской области сплошного федерального статистического наблюдения за деятельностью субъектов малого и среднего предпринимательства по итогам 2015 года» и в целях обеспечения согласованных действий по оказанию  содействия Территориальному органу Федеральной  службы  государственной статистики по Белгородской области в 2016 году сплошного  федерального статистического наблюдения за деятельностью субъектов малого и среднего предпринимательства по итогам 2015 года на территории Волоконовского района:</w:t>
      </w:r>
    </w:p>
    <w:p w:rsidR="0029071C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межведомственную  рабочую группу по организации проведения  сплошного федерального статистического наблюдения за деятельностью субъектов  малого и среднего предпринимательства по итогам 2015 года на территории Волоконовского района.</w:t>
      </w:r>
    </w:p>
    <w:p w:rsidR="0029071C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 межведомственной  рабочей группы по организации проведения сплошного федерального статистического наблюдения за деятельностью субъектов  малого и среднего предпринимательства по итогам 2015 года на территории Волоконовского района (прилагается).</w:t>
      </w:r>
    </w:p>
    <w:p w:rsidR="0029071C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Положение  о межведомственной</w:t>
      </w:r>
      <w:r w:rsidRPr="00231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рабочей группе по организации проведения сплошного федерального статистического наблюдения за деятельностью субъектов  малого и среднего предпринимательства по итогам 2015 года на территории Волоконовского района (далее - Положение, прилагается).</w:t>
      </w:r>
    </w:p>
    <w:p w:rsidR="0029071C" w:rsidRPr="00064B44" w:rsidRDefault="0029071C" w:rsidP="00F03CE0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план мероприятий  межведомственной  рабочей группы по проведению сплошного федерального  статистического наблюдения за деятельностью субъектов малого и среднего предпринимательства на территории Волоконовского района на 2016 год (прилагается).</w:t>
      </w:r>
    </w:p>
    <w:p w:rsidR="0029071C" w:rsidRPr="002313D4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313D4">
        <w:rPr>
          <w:rFonts w:ascii="Times New Roman" w:hAnsi="Times New Roman"/>
          <w:sz w:val="28"/>
          <w:szCs w:val="28"/>
        </w:rPr>
        <w:t>Главам администраций  городских и сельских поселений оказывать  в пределах  компетенции  содействие Территориальному органу Федеральной службы государственной статистики по Белгородской области в организации и проведении сплошного  федерального статистического наблюдения за деятельностью субъектов малого и среднего предпринимательства, а также  в проведении информационно-разъяснительной работы среди субъектов малого и среднего предпринимательства, осуществляющих деятельность на  подконтрольных территориях.</w:t>
      </w:r>
    </w:p>
    <w:p w:rsidR="0029071C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Начальнику информационно-статистического отдела администрации района О.А. Дрогачевой, размещать материалы, освещающие  вопросы проведения сплошного федерального статистического наблюдения за деятельностью субъектов среднего и малого предпринимательства, в средствах массовой информации и на официальном сайте  администрации  муниципального района «Волоконовский район».</w:t>
      </w:r>
    </w:p>
    <w:p w:rsidR="0029071C" w:rsidRPr="004263F6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263F6">
        <w:rPr>
          <w:rFonts w:ascii="Times New Roman" w:hAnsi="Times New Roman"/>
          <w:sz w:val="28"/>
          <w:szCs w:val="28"/>
        </w:rPr>
        <w:t xml:space="preserve">Ответственным за ежемесячный мониторинг  хода проведения статнаблюдения на территории района назначить </w:t>
      </w:r>
      <w:r>
        <w:rPr>
          <w:rFonts w:ascii="Times New Roman" w:hAnsi="Times New Roman"/>
          <w:sz w:val="28"/>
          <w:szCs w:val="28"/>
        </w:rPr>
        <w:t>отдел</w:t>
      </w:r>
      <w:r w:rsidRPr="004263F6">
        <w:rPr>
          <w:rFonts w:ascii="Times New Roman" w:hAnsi="Times New Roman"/>
          <w:sz w:val="28"/>
          <w:szCs w:val="28"/>
        </w:rPr>
        <w:t xml:space="preserve"> по развитию потребительског</w:t>
      </w:r>
      <w:r>
        <w:rPr>
          <w:rFonts w:ascii="Times New Roman" w:hAnsi="Times New Roman"/>
          <w:sz w:val="28"/>
          <w:szCs w:val="28"/>
        </w:rPr>
        <w:t>о</w:t>
      </w:r>
      <w:r w:rsidRPr="004263F6">
        <w:rPr>
          <w:rFonts w:ascii="Times New Roman" w:hAnsi="Times New Roman"/>
          <w:sz w:val="28"/>
          <w:szCs w:val="28"/>
        </w:rPr>
        <w:t xml:space="preserve"> рынка, предпринимательству и проектной деятельности админист</w:t>
      </w:r>
      <w:r>
        <w:rPr>
          <w:rFonts w:ascii="Times New Roman" w:hAnsi="Times New Roman"/>
          <w:sz w:val="28"/>
          <w:szCs w:val="28"/>
        </w:rPr>
        <w:t>рации района (Решетняк О.В.).</w:t>
      </w:r>
    </w:p>
    <w:p w:rsidR="0029071C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исполнением распоряжения возложить  на заместителя главы администрации района  по стратегическому развитию Е.А.Сотникова.</w:t>
      </w:r>
    </w:p>
    <w:p w:rsidR="0029071C" w:rsidRDefault="0029071C" w:rsidP="00817F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об исполнении распоряжения представить к 30 апреля 2017 года.</w:t>
      </w:r>
    </w:p>
    <w:p w:rsidR="0029071C" w:rsidRDefault="0029071C" w:rsidP="00817F85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071C" w:rsidRPr="00817F85" w:rsidRDefault="0029071C" w:rsidP="00817F8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7F85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7F85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7F85">
        <w:rPr>
          <w:rFonts w:ascii="Times New Roman" w:hAnsi="Times New Roman"/>
          <w:b/>
          <w:sz w:val="28"/>
          <w:szCs w:val="28"/>
        </w:rPr>
        <w:t>Бикетов</w:t>
      </w:r>
    </w:p>
    <w:p w:rsidR="0029071C" w:rsidRDefault="0029071C" w:rsidP="00817F85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Pr="00B7790D" w:rsidRDefault="0029071C" w:rsidP="00CD2608">
      <w:pPr>
        <w:framePr w:w="4170" w:h="137" w:hSpace="180" w:wrap="around" w:vAnchor="text" w:hAnchor="page" w:x="664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>Утвержден</w:t>
      </w:r>
    </w:p>
    <w:p w:rsidR="0029071C" w:rsidRPr="00B7790D" w:rsidRDefault="0029071C" w:rsidP="00CD2608">
      <w:pPr>
        <w:framePr w:w="4170" w:h="137" w:hSpace="180" w:wrap="around" w:vAnchor="text" w:hAnchor="page" w:x="664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распоряж</w:t>
      </w:r>
      <w:r w:rsidRPr="00B7790D">
        <w:rPr>
          <w:rFonts w:ascii="Times New Roman" w:hAnsi="Times New Roman"/>
          <w:b/>
          <w:sz w:val="28"/>
          <w:szCs w:val="20"/>
        </w:rPr>
        <w:t>ением</w:t>
      </w:r>
    </w:p>
    <w:p w:rsidR="0029071C" w:rsidRPr="00B7790D" w:rsidRDefault="0029071C" w:rsidP="00CD2608">
      <w:pPr>
        <w:framePr w:w="4170" w:h="137" w:hSpace="180" w:wrap="around" w:vAnchor="text" w:hAnchor="page" w:x="664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>главы  администрации района</w:t>
      </w:r>
    </w:p>
    <w:p w:rsidR="0029071C" w:rsidRPr="00B7790D" w:rsidRDefault="0029071C" w:rsidP="00CD2608">
      <w:pPr>
        <w:framePr w:w="4170" w:h="137" w:hSpace="180" w:wrap="around" w:vAnchor="text" w:hAnchor="page" w:x="664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 xml:space="preserve">от </w:t>
      </w:r>
      <w:r>
        <w:rPr>
          <w:rFonts w:ascii="Times New Roman" w:hAnsi="Times New Roman"/>
          <w:b/>
          <w:sz w:val="28"/>
          <w:szCs w:val="20"/>
        </w:rPr>
        <w:t xml:space="preserve">29  января </w:t>
      </w:r>
      <w:r w:rsidRPr="00B7790D">
        <w:rPr>
          <w:rFonts w:ascii="Times New Roman" w:hAnsi="Times New Roman"/>
          <w:b/>
          <w:sz w:val="28"/>
          <w:szCs w:val="20"/>
        </w:rPr>
        <w:t>2016 г.</w:t>
      </w:r>
    </w:p>
    <w:p w:rsidR="0029071C" w:rsidRPr="00B7790D" w:rsidRDefault="0029071C" w:rsidP="00CD2608">
      <w:pPr>
        <w:framePr w:w="4170" w:h="137" w:hSpace="180" w:wrap="around" w:vAnchor="text" w:hAnchor="page" w:x="664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 xml:space="preserve">№ </w:t>
      </w:r>
      <w:r>
        <w:rPr>
          <w:rFonts w:ascii="Times New Roman" w:hAnsi="Times New Roman"/>
          <w:b/>
          <w:sz w:val="28"/>
          <w:szCs w:val="20"/>
        </w:rPr>
        <w:t>42</w:t>
      </w: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E2608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9071C" w:rsidRPr="00817F85" w:rsidRDefault="0029071C" w:rsidP="00E2608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17F85">
        <w:rPr>
          <w:rFonts w:ascii="Times New Roman" w:hAnsi="Times New Roman"/>
          <w:b/>
          <w:sz w:val="28"/>
          <w:szCs w:val="20"/>
        </w:rPr>
        <w:t>СОСТАВ</w:t>
      </w:r>
    </w:p>
    <w:p w:rsidR="0029071C" w:rsidRDefault="0029071C" w:rsidP="00817F8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</w:t>
      </w:r>
      <w:r w:rsidRPr="00817F85">
        <w:rPr>
          <w:rFonts w:ascii="Times New Roman" w:hAnsi="Times New Roman"/>
          <w:b/>
          <w:sz w:val="28"/>
          <w:szCs w:val="20"/>
        </w:rPr>
        <w:t xml:space="preserve">ежведомственной рабочей группы по организации  проведения сплошного федерального статистического  наблюдения за деятельностью  субъектов малого и среднего предпринимательства </w:t>
      </w:r>
    </w:p>
    <w:p w:rsidR="0029071C" w:rsidRPr="00817F85" w:rsidRDefault="0029071C" w:rsidP="00817F8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17F85">
        <w:rPr>
          <w:rFonts w:ascii="Times New Roman" w:hAnsi="Times New Roman"/>
          <w:b/>
          <w:sz w:val="28"/>
          <w:szCs w:val="20"/>
        </w:rPr>
        <w:t>по итогам 2015 на территории Волоконовского района</w:t>
      </w: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/>
      </w:tblPr>
      <w:tblGrid>
        <w:gridCol w:w="3369"/>
        <w:gridCol w:w="6237"/>
      </w:tblGrid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Сотников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 заместитель главы администрации          района по стратегическому развитию, председатель рабочей группы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Пьяникина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Елена Валентиновна    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главный специалист подразделения  Белгородстата в  Волоконовском районе, заместитель председателя рабочей группы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Решетняк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Оксана Валерьевна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начальник отдела по развитию потребительского рынка, предпринимательству и проектной деятельности администрации района, секретарь комиссии</w:t>
            </w:r>
          </w:p>
        </w:tc>
      </w:tr>
      <w:tr w:rsidR="0029071C" w:rsidRPr="007631D8" w:rsidTr="007631D8">
        <w:tc>
          <w:tcPr>
            <w:tcW w:w="9606" w:type="dxa"/>
            <w:gridSpan w:val="2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          члены рабочей группы: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 района по развитию сельских территорий, начальник управления сельского хозяйства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Дрогачева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начальник информационно-статистического отдела администрации района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Курлова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начальник Волоконовского почтамта УФПС Белгородской области – филиала ФГУП «Почта России» (по согласованию)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Лаверченко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Борис Николаевич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глава администрации городского поселения «Поселок Волоконовка»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Лыгина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общественный Уполномоченный по защите  прав предпринимателей Белгородской области по Волоконовскому району (по согласованию)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Меньщиков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Евгений Павлович  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глава администрации городского поселения «Поселок Пятницкое»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Тетерятник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главный редактор районной газеты «Красный Октябрь» (по согласованию)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Тетерятник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начальник отдела прогнозирования и развития муниципальной экономики администрации района</w:t>
            </w:r>
          </w:p>
        </w:tc>
      </w:tr>
      <w:tr w:rsidR="0029071C" w:rsidRPr="007631D8" w:rsidTr="007631D8">
        <w:tc>
          <w:tcPr>
            <w:tcW w:w="3369" w:type="dxa"/>
          </w:tcPr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Чепелев </w:t>
            </w:r>
          </w:p>
          <w:p w:rsidR="0029071C" w:rsidRPr="007631D8" w:rsidRDefault="0029071C" w:rsidP="0076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237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- заместитель руководителя аппарата  главы администрации района – секретарь Совета безопасности</w:t>
            </w:r>
          </w:p>
        </w:tc>
      </w:tr>
    </w:tbl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Pr="00B7790D" w:rsidRDefault="0029071C" w:rsidP="00E26085">
      <w:pPr>
        <w:framePr w:w="4170" w:h="137" w:hSpace="180" w:wrap="around" w:vAnchor="text" w:hAnchor="page" w:x="6826" w:y="-1284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>Утвержден</w:t>
      </w:r>
    </w:p>
    <w:p w:rsidR="0029071C" w:rsidRPr="00B7790D" w:rsidRDefault="0029071C" w:rsidP="00C50041">
      <w:pPr>
        <w:framePr w:w="4170" w:h="137" w:hSpace="180" w:wrap="around" w:vAnchor="text" w:hAnchor="page" w:x="6826" w:y="-1284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распоряж</w:t>
      </w:r>
      <w:r w:rsidRPr="00B7790D">
        <w:rPr>
          <w:rFonts w:ascii="Times New Roman" w:hAnsi="Times New Roman"/>
          <w:b/>
          <w:sz w:val="28"/>
          <w:szCs w:val="20"/>
        </w:rPr>
        <w:t>ением</w:t>
      </w:r>
    </w:p>
    <w:p w:rsidR="0029071C" w:rsidRPr="00B7790D" w:rsidRDefault="0029071C" w:rsidP="00E26085">
      <w:pPr>
        <w:framePr w:w="4170" w:h="137" w:hSpace="180" w:wrap="around" w:vAnchor="text" w:hAnchor="page" w:x="6826" w:y="-1284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>главы  администрации района</w:t>
      </w:r>
    </w:p>
    <w:p w:rsidR="0029071C" w:rsidRPr="00B7790D" w:rsidRDefault="0029071C" w:rsidP="00E26085">
      <w:pPr>
        <w:framePr w:w="4170" w:h="137" w:hSpace="180" w:wrap="around" w:vAnchor="text" w:hAnchor="page" w:x="6826" w:y="-1284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 xml:space="preserve">от </w:t>
      </w:r>
      <w:r>
        <w:rPr>
          <w:rFonts w:ascii="Times New Roman" w:hAnsi="Times New Roman"/>
          <w:b/>
          <w:sz w:val="28"/>
          <w:szCs w:val="20"/>
        </w:rPr>
        <w:t xml:space="preserve">29 января </w:t>
      </w:r>
      <w:r w:rsidRPr="00B7790D">
        <w:rPr>
          <w:rFonts w:ascii="Times New Roman" w:hAnsi="Times New Roman"/>
          <w:b/>
          <w:sz w:val="28"/>
          <w:szCs w:val="20"/>
        </w:rPr>
        <w:t>2016 г.</w:t>
      </w:r>
    </w:p>
    <w:p w:rsidR="0029071C" w:rsidRPr="00B7790D" w:rsidRDefault="0029071C" w:rsidP="00E26085">
      <w:pPr>
        <w:framePr w:w="4170" w:h="137" w:hSpace="180" w:wrap="around" w:vAnchor="text" w:hAnchor="page" w:x="6826" w:y="-1284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 xml:space="preserve">№ </w:t>
      </w:r>
      <w:r>
        <w:rPr>
          <w:rFonts w:ascii="Times New Roman" w:hAnsi="Times New Roman"/>
          <w:b/>
          <w:sz w:val="28"/>
          <w:szCs w:val="20"/>
        </w:rPr>
        <w:t>42</w:t>
      </w:r>
    </w:p>
    <w:p w:rsidR="0029071C" w:rsidRPr="00830B51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Default="0029071C" w:rsidP="00817F85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Pr="00817F85" w:rsidRDefault="0029071C" w:rsidP="00817F8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17F85">
        <w:rPr>
          <w:rFonts w:ascii="Times New Roman" w:hAnsi="Times New Roman"/>
          <w:b/>
          <w:sz w:val="28"/>
          <w:szCs w:val="20"/>
        </w:rPr>
        <w:t>Положение</w:t>
      </w:r>
    </w:p>
    <w:p w:rsidR="0029071C" w:rsidRPr="00817F85" w:rsidRDefault="0029071C" w:rsidP="00817F8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</w:t>
      </w:r>
      <w:r w:rsidRPr="00817F85">
        <w:rPr>
          <w:rFonts w:ascii="Times New Roman" w:hAnsi="Times New Roman"/>
          <w:b/>
          <w:sz w:val="28"/>
          <w:szCs w:val="20"/>
        </w:rPr>
        <w:t xml:space="preserve"> межведомственной рабочей группе по организации  проведения сплошного федерального статистического  наблюдения за деятельностью  субъектов малого и среднего предпринимательства по итогам 2015 на территории Волоконовского района</w:t>
      </w:r>
    </w:p>
    <w:p w:rsidR="0029071C" w:rsidRDefault="0029071C" w:rsidP="00817F85">
      <w:pPr>
        <w:rPr>
          <w:rFonts w:ascii="Times New Roman" w:hAnsi="Times New Roman"/>
          <w:sz w:val="28"/>
          <w:szCs w:val="28"/>
        </w:rPr>
      </w:pPr>
    </w:p>
    <w:p w:rsidR="0029071C" w:rsidRPr="006B4CFB" w:rsidRDefault="0029071C" w:rsidP="006B4CFB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CF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9071C" w:rsidRDefault="0029071C" w:rsidP="00817F85">
      <w:pPr>
        <w:pStyle w:val="ListParagraph"/>
        <w:ind w:left="1770"/>
        <w:rPr>
          <w:rFonts w:ascii="Times New Roman" w:hAnsi="Times New Roman"/>
          <w:sz w:val="28"/>
          <w:szCs w:val="28"/>
        </w:rPr>
      </w:pP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87D0C">
        <w:rPr>
          <w:rFonts w:ascii="Times New Roman" w:hAnsi="Times New Roman"/>
          <w:sz w:val="28"/>
          <w:szCs w:val="28"/>
        </w:rPr>
        <w:t xml:space="preserve">Настоящее Положение регулирует деятельность межведомственной рабочей группы по организации проведения сплошного  федерального статистического наблюдения за деятельностью  субъектов малого и среднего предпринимательства по итогам 2015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87D0C">
        <w:rPr>
          <w:rFonts w:ascii="Times New Roman" w:hAnsi="Times New Roman"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D0C">
        <w:rPr>
          <w:rFonts w:ascii="Times New Roman" w:hAnsi="Times New Roman"/>
          <w:sz w:val="28"/>
          <w:szCs w:val="28"/>
        </w:rPr>
        <w:t>(далее межведомственная группа)</w:t>
      </w:r>
      <w:r>
        <w:rPr>
          <w:rFonts w:ascii="Times New Roman" w:hAnsi="Times New Roman"/>
          <w:sz w:val="28"/>
          <w:szCs w:val="28"/>
        </w:rPr>
        <w:t>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своей деятельности рабочая группа руководствуется Конституцией Российской Федерации, федеральными законами, указами и распоряжениями Президента Российской Федерации, законами Белгородской области в сфере малого и среднего предпринимательства, а также настоящим Положением.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071C" w:rsidRPr="006B4CFB" w:rsidRDefault="0029071C" w:rsidP="006B4CFB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CFB">
        <w:rPr>
          <w:rFonts w:ascii="Times New Roman" w:hAnsi="Times New Roman"/>
          <w:b/>
          <w:sz w:val="28"/>
          <w:szCs w:val="28"/>
        </w:rPr>
        <w:t>Руководство и порядок работы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844D34">
        <w:rPr>
          <w:rFonts w:ascii="Times New Roman" w:hAnsi="Times New Roman"/>
          <w:sz w:val="28"/>
          <w:szCs w:val="28"/>
        </w:rPr>
        <w:t>Оперативное руководство деятельностью  рабочей группы  осуществляе</w:t>
      </w:r>
      <w:r>
        <w:rPr>
          <w:rFonts w:ascii="Times New Roman" w:hAnsi="Times New Roman"/>
          <w:sz w:val="28"/>
          <w:szCs w:val="28"/>
        </w:rPr>
        <w:t>т председатель рабочей группы (</w:t>
      </w:r>
      <w:r w:rsidRPr="00844D34">
        <w:rPr>
          <w:rFonts w:ascii="Times New Roman" w:hAnsi="Times New Roman"/>
          <w:sz w:val="28"/>
          <w:szCs w:val="28"/>
        </w:rPr>
        <w:t>в его отсутствие – лицо его замещающее).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Организационные вопросы деятельности рабочей группы возлагаются на отдел по развитию потребительского рынка, предпринимательству и проектной деятельности администрации района: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рассылает рабочие материалы членам рабочей группы;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получает предложения и замечания по рассматриваемым вопросам от членов рабочей группы;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и обобщает полученные материалы, проводит выработку итоговых документов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Учет, регистрация отправленных (полученных) рабочих материалов возлагаются на секретаря рабочей группы.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Деятельность рабочей группы организуется путем проведения опроса мнений или личного присутствия членов рабочей группы на заседании рабочей группы. Заседания рабочей группы  проводятся  по мере необходимости, но не реже одного раза в месяц. Решение  о проведении, переносе заседаний принимает  председатель рабочей группы (в его отсутствие  - лицо его замещающее).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Заседание признается правомочным для принятия решений, если  на нем присутствует более половины списочного состава членов рабочей группы.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Члены рабочей группы обладают равными правами при обсуждении вопросов, рассматриваемых на заседании.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Решения заседания рабочей группы  оформляются протоколом в течение 7 рабочих дней, который подписывается председателем рабочей группы  и секретарем рабочей группы.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Рассылка решений рабочей группы и протоколов заседания  всем членам рабочей группы осуществляется секретарем рабочей группы в электронном или на бумажном виде не позднее 2-х дней после подписания  документов руководителем рабочей группы.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 Решения рабочей группы носят рекомендательный характер.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071C" w:rsidRPr="006B4CFB" w:rsidRDefault="0029071C" w:rsidP="006B4CFB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B4CFB">
        <w:rPr>
          <w:rFonts w:ascii="Times New Roman" w:hAnsi="Times New Roman"/>
          <w:b/>
          <w:sz w:val="28"/>
          <w:szCs w:val="28"/>
        </w:rPr>
        <w:t>Основные функции рабочей группы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группа осуществляет следующие функции: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соответствии с планом работы  организует мероприятия  и межведомственное взаимодействие с целью содействия  Территориальному  органу Федеральной службы государственной статистики по Белгородской области в проведении сплошного  федерального статистического наблюдения за деятельностью субъектов малого и среднего предпринимательства по итогам 2015 года на территории  Волоконовского района.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Проводит анализ предложений и замечаний, сбор дополнительной информации по вопросам совершенствования организации и проведения сплошного статистического наблюдения за деятельностью  субъектов малого и среднего предпринимательства.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Заслушивает на своих заседаниях членов рабочей группы о выполнении  поручений и плана мероприятий.</w:t>
      </w: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6B4C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Pr="00B7790D" w:rsidRDefault="0029071C" w:rsidP="00F03CE0">
      <w:pPr>
        <w:framePr w:w="4170" w:h="137" w:hSpace="180" w:wrap="around" w:vAnchor="text" w:hAnchor="page" w:x="6886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>Утвержден</w:t>
      </w:r>
    </w:p>
    <w:p w:rsidR="0029071C" w:rsidRPr="00B7790D" w:rsidRDefault="0029071C" w:rsidP="00F03CE0">
      <w:pPr>
        <w:framePr w:w="4170" w:h="137" w:hSpace="180" w:wrap="around" w:vAnchor="text" w:hAnchor="page" w:x="6886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распоряж</w:t>
      </w:r>
      <w:r w:rsidRPr="00B7790D">
        <w:rPr>
          <w:rFonts w:ascii="Times New Roman" w:hAnsi="Times New Roman"/>
          <w:b/>
          <w:sz w:val="28"/>
          <w:szCs w:val="20"/>
        </w:rPr>
        <w:t>ением</w:t>
      </w:r>
    </w:p>
    <w:p w:rsidR="0029071C" w:rsidRPr="00B7790D" w:rsidRDefault="0029071C" w:rsidP="00F03CE0">
      <w:pPr>
        <w:framePr w:w="4170" w:h="137" w:hSpace="180" w:wrap="around" w:vAnchor="text" w:hAnchor="page" w:x="6886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>главы  администрации района</w:t>
      </w:r>
    </w:p>
    <w:p w:rsidR="0029071C" w:rsidRPr="00B7790D" w:rsidRDefault="0029071C" w:rsidP="00F03CE0">
      <w:pPr>
        <w:framePr w:w="4170" w:h="137" w:hSpace="180" w:wrap="around" w:vAnchor="text" w:hAnchor="page" w:x="6886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 xml:space="preserve">от </w:t>
      </w:r>
      <w:r>
        <w:rPr>
          <w:rFonts w:ascii="Times New Roman" w:hAnsi="Times New Roman"/>
          <w:b/>
          <w:sz w:val="28"/>
          <w:szCs w:val="20"/>
        </w:rPr>
        <w:t xml:space="preserve">29  января </w:t>
      </w:r>
      <w:r w:rsidRPr="00B7790D">
        <w:rPr>
          <w:rFonts w:ascii="Times New Roman" w:hAnsi="Times New Roman"/>
          <w:b/>
          <w:sz w:val="28"/>
          <w:szCs w:val="20"/>
        </w:rPr>
        <w:t>2016 г.</w:t>
      </w:r>
    </w:p>
    <w:p w:rsidR="0029071C" w:rsidRPr="00B7790D" w:rsidRDefault="0029071C" w:rsidP="00F03CE0">
      <w:pPr>
        <w:framePr w:w="4170" w:h="137" w:hSpace="180" w:wrap="around" w:vAnchor="text" w:hAnchor="page" w:x="6886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790D">
        <w:rPr>
          <w:rFonts w:ascii="Times New Roman" w:hAnsi="Times New Roman"/>
          <w:b/>
          <w:sz w:val="28"/>
          <w:szCs w:val="20"/>
        </w:rPr>
        <w:t xml:space="preserve">№ </w:t>
      </w:r>
      <w:r>
        <w:rPr>
          <w:rFonts w:ascii="Times New Roman" w:hAnsi="Times New Roman"/>
          <w:b/>
          <w:sz w:val="28"/>
          <w:szCs w:val="20"/>
        </w:rPr>
        <w:t>42</w:t>
      </w: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Default="0029071C" w:rsidP="006B2C5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9071C" w:rsidRPr="0055218B" w:rsidRDefault="0029071C" w:rsidP="0055218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5218B">
        <w:rPr>
          <w:rFonts w:ascii="Times New Roman" w:hAnsi="Times New Roman"/>
          <w:b/>
          <w:sz w:val="28"/>
          <w:szCs w:val="20"/>
        </w:rPr>
        <w:t>План</w:t>
      </w:r>
    </w:p>
    <w:p w:rsidR="0029071C" w:rsidRDefault="0029071C" w:rsidP="0055218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</w:t>
      </w:r>
      <w:r w:rsidRPr="0055218B">
        <w:rPr>
          <w:rFonts w:ascii="Times New Roman" w:hAnsi="Times New Roman"/>
          <w:b/>
          <w:sz w:val="28"/>
          <w:szCs w:val="20"/>
        </w:rPr>
        <w:t>ероприятий  межведомственной  рабочей группы по проведению сплошного федерального  статистического наблюдения за деятельностью субъектов малого и среднего предпринимательства на территории Волоконовского района на 2016 год</w:t>
      </w:r>
    </w:p>
    <w:p w:rsidR="0029071C" w:rsidRPr="0055218B" w:rsidRDefault="0029071C" w:rsidP="0055218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3431"/>
        <w:gridCol w:w="2268"/>
        <w:gridCol w:w="3225"/>
      </w:tblGrid>
      <w:tr w:rsidR="0029071C" w:rsidRPr="007631D8" w:rsidTr="007631D8"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</w:tbl>
    <w:p w:rsidR="0029071C" w:rsidRPr="0072034F" w:rsidRDefault="0029071C" w:rsidP="0072034F">
      <w:pPr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3431"/>
        <w:gridCol w:w="2268"/>
        <w:gridCol w:w="3225"/>
      </w:tblGrid>
      <w:tr w:rsidR="0029071C" w:rsidRPr="007631D8" w:rsidTr="007631D8">
        <w:trPr>
          <w:tblHeader/>
        </w:trPr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071C" w:rsidRPr="007631D8" w:rsidTr="007631D8"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Организация заседаний межведомственной рабочей группы по вопросам проведения сплошного  федерального статистического наблюдения за деятельностью субъектов малого и среднего предпринимательства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Ежемесячно в течение первого полугодия 2016 года, далее по необходимости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Отдел по развитию потребительского рынка, предпринимательству и проектной деятельности администрации района О.В. Решетняк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71C" w:rsidRPr="007631D8" w:rsidTr="007631D8"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по вопросам сплошного статистического наблюдения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Январь – апрель 2016 года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Главы городских и сельских поселений,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Уполномоченный по защите прав предпринимателей в Белгородской области по Волоконовскому району,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Отдел по развитию потребительского рынка, предпринимательству и проектной деятельности администрации района О.В. Решетняк,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Отдел прогнозирования и развития муниципальной экономики администрации района Тетерятник С.А.,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информационно- статистический отдел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Дрогачева О.А.</w:t>
            </w:r>
          </w:p>
        </w:tc>
      </w:tr>
      <w:tr w:rsidR="0029071C" w:rsidRPr="007631D8" w:rsidTr="007631D8"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Организация  взаимодействия глав администраций  городских и сельских поселений, сотрудников ОМВД России по Волоконовскому району по установлению фактического местонахождения респондентов, не найденных при обходе регистраторами и инструкторами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По мере необходимости в течение 2016 года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Отдел по развитию потребительского рынка, предпринимательству и проектной деятельности администрации района  Решетняк О.В.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71C" w:rsidRPr="007631D8" w:rsidTr="007631D8"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Организация взаимодействия с</w:t>
            </w:r>
          </w:p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УФПС Белгородской области – филиала ФГУП «Почта России»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1 квартал 2016 года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 по стратегическому развитию  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Сотников Е.А.</w:t>
            </w:r>
          </w:p>
        </w:tc>
      </w:tr>
      <w:tr w:rsidR="0029071C" w:rsidRPr="007631D8" w:rsidTr="007631D8"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Мониторинг  хода проведения сплошного  статнаблюдения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Январь – февраль – ежедекадно, март – июнь – еженедельно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Второе полугодие по мере необходимости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подразделения Белгородстата в Волоконовском районе Пьяникина Е.В.,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Начальник отдела  по развитию потреби-тельского рынка, предпринимательству и проектной деятельности администрации района  Решетняк О.В.</w:t>
            </w:r>
          </w:p>
        </w:tc>
      </w:tr>
      <w:tr w:rsidR="0029071C" w:rsidRPr="007631D8" w:rsidTr="007631D8"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Систематическое заслушивание на заседаниях  рабочей группы  глав администраций  городских и сельских поселений о ходе проведения статнаблюдения  в городских и сельских муниципальных образованиях, о проблемных вопросах и путях их решения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Ежемесячно в течение  1 полугодия 2016 года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 по стратегическому развитию  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Сотников Е.А.,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подразделения Белгородстата в Волоконовском районе Пьяникина Е.В.</w:t>
            </w:r>
          </w:p>
        </w:tc>
      </w:tr>
      <w:tr w:rsidR="0029071C" w:rsidRPr="007631D8" w:rsidTr="007631D8">
        <w:tc>
          <w:tcPr>
            <w:tcW w:w="646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31" w:type="dxa"/>
          </w:tcPr>
          <w:p w:rsidR="0029071C" w:rsidRPr="007631D8" w:rsidRDefault="0029071C" w:rsidP="00763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Подведение промежуточных итогов участия субъектов малого и среднего предпринимательства в проведении сплошного  федерального сатистического наблюдения на территории района</w:t>
            </w:r>
          </w:p>
        </w:tc>
        <w:tc>
          <w:tcPr>
            <w:tcW w:w="2268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Ежемесячно в течение 2016 года</w:t>
            </w:r>
          </w:p>
        </w:tc>
        <w:tc>
          <w:tcPr>
            <w:tcW w:w="3225" w:type="dxa"/>
          </w:tcPr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подразделения Белгородстата в Волоконовском районе Пьяникина  Е.В.,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1D8">
              <w:rPr>
                <w:rFonts w:ascii="Times New Roman" w:hAnsi="Times New Roman"/>
                <w:sz w:val="28"/>
                <w:szCs w:val="28"/>
              </w:rPr>
              <w:t>Начальник отдела по развитию потребительского рынка, предпринимательству и проектной деятельности администрации района  Решетняк О.В.</w:t>
            </w:r>
          </w:p>
          <w:p w:rsidR="0029071C" w:rsidRPr="007631D8" w:rsidRDefault="0029071C" w:rsidP="00763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071C" w:rsidRDefault="0029071C" w:rsidP="006B2C52">
      <w:pPr>
        <w:rPr>
          <w:rFonts w:ascii="Times New Roman" w:hAnsi="Times New Roman"/>
          <w:sz w:val="28"/>
          <w:szCs w:val="28"/>
        </w:rPr>
      </w:pPr>
    </w:p>
    <w:p w:rsidR="0029071C" w:rsidRPr="00064B44" w:rsidRDefault="0029071C" w:rsidP="006B2C52">
      <w:pPr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9071C" w:rsidRDefault="0029071C" w:rsidP="0086226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R="0029071C" w:rsidSect="00817F85">
      <w:headerReference w:type="default" r:id="rId8"/>
      <w:pgSz w:w="11906" w:h="16838"/>
      <w:pgMar w:top="28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1C" w:rsidRDefault="0029071C" w:rsidP="00817F85">
      <w:pPr>
        <w:spacing w:after="0" w:line="240" w:lineRule="auto"/>
      </w:pPr>
      <w:r>
        <w:separator/>
      </w:r>
    </w:p>
  </w:endnote>
  <w:endnote w:type="continuationSeparator" w:id="1">
    <w:p w:rsidR="0029071C" w:rsidRDefault="0029071C" w:rsidP="0081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1C" w:rsidRDefault="0029071C" w:rsidP="00817F85">
      <w:pPr>
        <w:spacing w:after="0" w:line="240" w:lineRule="auto"/>
      </w:pPr>
      <w:r>
        <w:separator/>
      </w:r>
    </w:p>
  </w:footnote>
  <w:footnote w:type="continuationSeparator" w:id="1">
    <w:p w:rsidR="0029071C" w:rsidRDefault="0029071C" w:rsidP="0081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1C" w:rsidRDefault="0029071C">
    <w:pPr>
      <w:pStyle w:val="Header"/>
      <w:jc w:val="center"/>
    </w:pPr>
  </w:p>
  <w:p w:rsidR="0029071C" w:rsidRDefault="0029071C">
    <w:pPr>
      <w:pStyle w:val="Header"/>
      <w:jc w:val="center"/>
    </w:pPr>
  </w:p>
  <w:p w:rsidR="0029071C" w:rsidRDefault="0029071C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29071C" w:rsidRDefault="002907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630"/>
    <w:multiLevelType w:val="multilevel"/>
    <w:tmpl w:val="B542273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55A4097"/>
    <w:multiLevelType w:val="hybridMultilevel"/>
    <w:tmpl w:val="9CF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8814DE"/>
    <w:multiLevelType w:val="multilevel"/>
    <w:tmpl w:val="E320BD34"/>
    <w:lvl w:ilvl="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2160"/>
      </w:pPr>
      <w:rPr>
        <w:rFonts w:cs="Times New Roman" w:hint="default"/>
      </w:rPr>
    </w:lvl>
  </w:abstractNum>
  <w:abstractNum w:abstractNumId="3">
    <w:nsid w:val="60DA5A52"/>
    <w:multiLevelType w:val="multilevel"/>
    <w:tmpl w:val="8E68971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6DC57602"/>
    <w:multiLevelType w:val="hybridMultilevel"/>
    <w:tmpl w:val="4CA0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E1B"/>
    <w:rsid w:val="00064B44"/>
    <w:rsid w:val="00097872"/>
    <w:rsid w:val="00115308"/>
    <w:rsid w:val="0016297B"/>
    <w:rsid w:val="0021776D"/>
    <w:rsid w:val="002313D4"/>
    <w:rsid w:val="002431DF"/>
    <w:rsid w:val="00272886"/>
    <w:rsid w:val="0029071C"/>
    <w:rsid w:val="002D7079"/>
    <w:rsid w:val="00310C1C"/>
    <w:rsid w:val="004263F6"/>
    <w:rsid w:val="0055218B"/>
    <w:rsid w:val="006B2C52"/>
    <w:rsid w:val="006B4CFB"/>
    <w:rsid w:val="0072034F"/>
    <w:rsid w:val="007631D8"/>
    <w:rsid w:val="007D6094"/>
    <w:rsid w:val="00817F85"/>
    <w:rsid w:val="00830B51"/>
    <w:rsid w:val="00844D34"/>
    <w:rsid w:val="00862267"/>
    <w:rsid w:val="00862E1B"/>
    <w:rsid w:val="009C68A6"/>
    <w:rsid w:val="009F6750"/>
    <w:rsid w:val="00A14B08"/>
    <w:rsid w:val="00A14D55"/>
    <w:rsid w:val="00A87D0C"/>
    <w:rsid w:val="00B02627"/>
    <w:rsid w:val="00B45BE7"/>
    <w:rsid w:val="00B7790D"/>
    <w:rsid w:val="00BA0011"/>
    <w:rsid w:val="00C20820"/>
    <w:rsid w:val="00C50041"/>
    <w:rsid w:val="00C81D5D"/>
    <w:rsid w:val="00CD2608"/>
    <w:rsid w:val="00D10713"/>
    <w:rsid w:val="00D93718"/>
    <w:rsid w:val="00E26085"/>
    <w:rsid w:val="00E33986"/>
    <w:rsid w:val="00E650D4"/>
    <w:rsid w:val="00F03CE0"/>
    <w:rsid w:val="00F5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1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17F8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F85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F85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7F8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7F85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7F8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14B08"/>
    <w:pPr>
      <w:ind w:left="720"/>
      <w:contextualSpacing/>
    </w:pPr>
  </w:style>
  <w:style w:type="table" w:styleId="TableGrid">
    <w:name w:val="Table Grid"/>
    <w:basedOn w:val="TableNormal"/>
    <w:uiPriority w:val="99"/>
    <w:rsid w:val="006B2C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7F8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1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7F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9</Pages>
  <Words>1833</Words>
  <Characters>10449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2</cp:lastModifiedBy>
  <cp:revision>22</cp:revision>
  <cp:lastPrinted>2016-02-03T05:21:00Z</cp:lastPrinted>
  <dcterms:created xsi:type="dcterms:W3CDTF">2016-01-21T10:00:00Z</dcterms:created>
  <dcterms:modified xsi:type="dcterms:W3CDTF">2016-02-03T05:22:00Z</dcterms:modified>
</cp:coreProperties>
</file>