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E07" w:rsidRDefault="00EC0E07" w:rsidP="009C5DE5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7" o:spid="_x0000_s1027" type="#_x0000_t75" alt="Герб-к1" style="position:absolute;margin-left:212.8pt;margin-top:0;width:41.8pt;height:50.15pt;z-index:251680256;visibility:visible">
            <v:imagedata r:id="rId7" o:title=""/>
            <w10:wrap type="square" side="left"/>
          </v:shape>
        </w:pict>
      </w:r>
      <w:r>
        <w:br w:type="textWrapping" w:clear="all"/>
      </w:r>
    </w:p>
    <w:p w:rsidR="00EC0E07" w:rsidRDefault="00EC0E07" w:rsidP="009C5DE5">
      <w:pPr>
        <w:pStyle w:val="Heading1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РОССИЙСКАЯ ФЕДЕРАЦИЯ</w:t>
      </w:r>
    </w:p>
    <w:p w:rsidR="00EC0E07" w:rsidRDefault="00EC0E07" w:rsidP="009C5DE5"/>
    <w:p w:rsidR="00EC0E07" w:rsidRDefault="00EC0E07" w:rsidP="009C5DE5">
      <w:pPr>
        <w:pStyle w:val="Heading2"/>
        <w:rPr>
          <w:sz w:val="44"/>
        </w:rPr>
      </w:pPr>
      <w:r>
        <w:rPr>
          <w:sz w:val="44"/>
        </w:rPr>
        <w:t>П О С Т А Н О В Л Е Н И Е</w:t>
      </w:r>
    </w:p>
    <w:p w:rsidR="00EC0E07" w:rsidRDefault="00EC0E07" w:rsidP="009C5DE5">
      <w:pPr>
        <w:rPr>
          <w:b/>
          <w:bCs/>
        </w:rPr>
      </w:pPr>
    </w:p>
    <w:p w:rsidR="00EC0E07" w:rsidRDefault="00EC0E07" w:rsidP="009C5DE5">
      <w:pPr>
        <w:pStyle w:val="Heading4"/>
      </w:pPr>
      <w:r>
        <w:t xml:space="preserve">ГЛАВЫ АДМИНИСТРАЦИИ </w:t>
      </w:r>
    </w:p>
    <w:p w:rsidR="00EC0E07" w:rsidRDefault="00EC0E07" w:rsidP="009C5DE5">
      <w:pPr>
        <w:pStyle w:val="Heading4"/>
      </w:pPr>
      <w:r>
        <w:t>МУНИЦИПАЛЬНОГО РАЙОНА «ВОЛОКОНОВСКИЙ РАЙОН»</w:t>
      </w:r>
    </w:p>
    <w:p w:rsidR="00EC0E07" w:rsidRDefault="00EC0E07" w:rsidP="009C5DE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БЕЛГОРОДСКОЙ ОБЛАСТИ</w:t>
      </w:r>
    </w:p>
    <w:p w:rsidR="00EC0E07" w:rsidRDefault="00EC0E07" w:rsidP="009C5DE5">
      <w:pPr>
        <w:jc w:val="center"/>
      </w:pPr>
    </w:p>
    <w:p w:rsidR="00EC0E07" w:rsidRDefault="00EC0E07" w:rsidP="009C5DE5">
      <w:pPr>
        <w:jc w:val="both"/>
      </w:pPr>
    </w:p>
    <w:p w:rsidR="00EC0E07" w:rsidRPr="006D718D" w:rsidRDefault="00EC0E07" w:rsidP="006D718D">
      <w:pPr>
        <w:spacing w:line="480" w:lineRule="auto"/>
        <w:jc w:val="both"/>
        <w:rPr>
          <w:b/>
          <w:sz w:val="18"/>
        </w:rPr>
      </w:pPr>
      <w:r w:rsidRPr="006D718D">
        <w:rPr>
          <w:rFonts w:ascii="Arial" w:hAnsi="Arial" w:cs="Arial"/>
          <w:b/>
          <w:sz w:val="18"/>
        </w:rPr>
        <w:t xml:space="preserve">23 марта 2016 г.         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  <w:t xml:space="preserve">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6D718D">
        <w:rPr>
          <w:rFonts w:ascii="Arial" w:hAnsi="Arial" w:cs="Arial"/>
          <w:b/>
          <w:sz w:val="18"/>
        </w:rPr>
        <w:t xml:space="preserve"> </w:t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>
        <w:rPr>
          <w:rFonts w:ascii="Arial" w:hAnsi="Arial" w:cs="Arial"/>
          <w:b/>
          <w:sz w:val="18"/>
        </w:rPr>
        <w:tab/>
      </w:r>
      <w:r w:rsidRPr="006D718D">
        <w:rPr>
          <w:rFonts w:ascii="Arial" w:hAnsi="Arial" w:cs="Arial"/>
          <w:b/>
          <w:sz w:val="18"/>
        </w:rPr>
        <w:t>№ 102</w:t>
      </w:r>
      <w:r w:rsidRPr="006D718D">
        <w:rPr>
          <w:rFonts w:ascii="Arial" w:hAnsi="Arial" w:cs="Arial"/>
          <w:b/>
          <w:sz w:val="18"/>
        </w:rPr>
        <w:tab/>
      </w:r>
      <w:r w:rsidRPr="006D718D">
        <w:rPr>
          <w:rFonts w:ascii="Arial" w:hAnsi="Arial" w:cs="Arial"/>
          <w:b/>
          <w:sz w:val="18"/>
        </w:rPr>
        <w:tab/>
      </w:r>
      <w:r w:rsidRPr="006D718D">
        <w:rPr>
          <w:rFonts w:ascii="Arial" w:hAnsi="Arial" w:cs="Arial"/>
          <w:b/>
          <w:sz w:val="18"/>
        </w:rPr>
        <w:tab/>
      </w:r>
      <w:r w:rsidRPr="006D718D">
        <w:rPr>
          <w:rFonts w:ascii="Arial" w:hAnsi="Arial" w:cs="Arial"/>
          <w:b/>
          <w:sz w:val="18"/>
        </w:rPr>
        <w:tab/>
      </w:r>
      <w:r w:rsidRPr="006D718D">
        <w:rPr>
          <w:rFonts w:ascii="Arial" w:hAnsi="Arial" w:cs="Arial"/>
          <w:b/>
          <w:sz w:val="18"/>
        </w:rPr>
        <w:tab/>
      </w:r>
    </w:p>
    <w:p w:rsidR="00EC0E07" w:rsidRDefault="00EC0E07" w:rsidP="009C5DE5"/>
    <w:p w:rsidR="00EC0E07" w:rsidRPr="009C5DE5" w:rsidRDefault="00EC0E07" w:rsidP="009C5DE5">
      <w:pPr>
        <w:pStyle w:val="ConsPlusNormal"/>
        <w:framePr w:w="6230" w:h="1615" w:hSpace="180" w:wrap="around" w:vAnchor="text" w:hAnchor="page" w:x="1711" w:y="322"/>
        <w:widowControl/>
        <w:suppressAutoHyphens/>
        <w:ind w:firstLine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853F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«Предоставление </w:t>
      </w:r>
      <w:r w:rsidRPr="009C5D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сведений из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C5D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информационной системы обеспечения градостроительной деятельности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C0E07" w:rsidRDefault="00EC0E07" w:rsidP="009C5DE5">
      <w:pPr>
        <w:spacing w:line="480" w:lineRule="auto"/>
        <w:rPr>
          <w:rFonts w:ascii="Arial" w:hAnsi="Arial" w:cs="Arial"/>
          <w:sz w:val="18"/>
        </w:rPr>
      </w:pPr>
    </w:p>
    <w:p w:rsidR="00EC0E07" w:rsidRDefault="00EC0E07" w:rsidP="009C5DE5">
      <w:pPr>
        <w:spacing w:line="480" w:lineRule="auto"/>
        <w:rPr>
          <w:rFonts w:ascii="Arial" w:hAnsi="Arial" w:cs="Arial"/>
          <w:sz w:val="18"/>
        </w:rPr>
      </w:pPr>
    </w:p>
    <w:p w:rsidR="00EC0E07" w:rsidRDefault="00EC0E07" w:rsidP="009C5DE5">
      <w:pPr>
        <w:spacing w:line="480" w:lineRule="auto"/>
        <w:rPr>
          <w:rFonts w:ascii="Arial" w:hAnsi="Arial" w:cs="Arial"/>
          <w:sz w:val="18"/>
        </w:rPr>
      </w:pPr>
    </w:p>
    <w:p w:rsidR="00EC0E07" w:rsidRDefault="00EC0E07" w:rsidP="009C5DE5">
      <w:pPr>
        <w:spacing w:line="480" w:lineRule="auto"/>
        <w:rPr>
          <w:rFonts w:ascii="Arial" w:hAnsi="Arial" w:cs="Arial"/>
          <w:sz w:val="18"/>
        </w:rPr>
      </w:pPr>
    </w:p>
    <w:p w:rsidR="00EC0E07" w:rsidRDefault="00EC0E07" w:rsidP="009C5DE5">
      <w:pPr>
        <w:spacing w:line="480" w:lineRule="auto"/>
        <w:rPr>
          <w:rFonts w:ascii="Arial" w:hAnsi="Arial" w:cs="Arial"/>
          <w:sz w:val="18"/>
        </w:rPr>
      </w:pPr>
    </w:p>
    <w:p w:rsidR="00EC0E07" w:rsidRDefault="00EC0E07" w:rsidP="009C5DE5">
      <w:pPr>
        <w:spacing w:line="480" w:lineRule="auto"/>
        <w:rPr>
          <w:rFonts w:ascii="Arial" w:hAnsi="Arial" w:cs="Arial"/>
          <w:sz w:val="18"/>
        </w:rPr>
      </w:pPr>
    </w:p>
    <w:p w:rsidR="00EC0E07" w:rsidRDefault="00EC0E07" w:rsidP="009D774C">
      <w:pPr>
        <w:pStyle w:val="25"/>
        <w:ind w:firstLine="709"/>
        <w:jc w:val="both"/>
        <w:rPr>
          <w:rFonts w:ascii="Times New Roman" w:hAnsi="Times New Roman" w:cs="Times New Roman"/>
          <w:b/>
          <w:bCs/>
          <w:spacing w:val="20"/>
          <w:sz w:val="28"/>
          <w:szCs w:val="28"/>
        </w:rPr>
      </w:pPr>
      <w:r w:rsidRPr="00B965A5">
        <w:rPr>
          <w:rStyle w:val="a3"/>
          <w:rFonts w:ascii="Times New Roman" w:hAnsi="Times New Roman" w:cs="Times New Roman"/>
          <w:sz w:val="28"/>
          <w:szCs w:val="28"/>
        </w:rPr>
        <w:t>В соответствии с</w:t>
      </w:r>
      <w:r w:rsidRPr="00B965A5">
        <w:rPr>
          <w:rStyle w:val="a3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965A5"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27.07.2010</w:t>
      </w:r>
      <w:r>
        <w:rPr>
          <w:rFonts w:ascii="Times New Roman" w:hAnsi="Times New Roman" w:cs="Times New Roman"/>
          <w:color w:val="000000"/>
          <w:sz w:val="28"/>
          <w:szCs w:val="28"/>
        </w:rPr>
        <w:t>г.</w:t>
      </w:r>
      <w:r w:rsidRPr="00B965A5">
        <w:rPr>
          <w:rFonts w:ascii="Times New Roman" w:hAnsi="Times New Roman" w:cs="Times New Roman"/>
          <w:color w:val="000000"/>
          <w:sz w:val="28"/>
          <w:szCs w:val="28"/>
        </w:rPr>
        <w:t xml:space="preserve"> № 210-ФЗ «Об организации предоставления государственных и муниципальных услуг»,  </w:t>
      </w:r>
      <w:r w:rsidRPr="00B965A5">
        <w:rPr>
          <w:rStyle w:val="a3"/>
          <w:rFonts w:ascii="Times New Roman" w:hAnsi="Times New Roman" w:cs="Times New Roman"/>
          <w:sz w:val="28"/>
          <w:szCs w:val="28"/>
        </w:rPr>
        <w:t xml:space="preserve"> Градостроительн</w:t>
      </w:r>
      <w:r>
        <w:rPr>
          <w:rStyle w:val="a3"/>
          <w:rFonts w:ascii="Times New Roman" w:hAnsi="Times New Roman" w:cs="Times New Roman"/>
          <w:sz w:val="28"/>
          <w:szCs w:val="28"/>
        </w:rPr>
        <w:t>ым</w:t>
      </w:r>
      <w:r w:rsidRPr="00B965A5">
        <w:rPr>
          <w:rStyle w:val="a3"/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Style w:val="a3"/>
          <w:rFonts w:ascii="Times New Roman" w:hAnsi="Times New Roman" w:cs="Times New Roman"/>
          <w:sz w:val="28"/>
          <w:szCs w:val="28"/>
        </w:rPr>
        <w:t>ом</w:t>
      </w:r>
      <w:r w:rsidRPr="00B965A5">
        <w:rPr>
          <w:rStyle w:val="a3"/>
          <w:rFonts w:ascii="Times New Roman" w:hAnsi="Times New Roman" w:cs="Times New Roman"/>
          <w:sz w:val="28"/>
          <w:szCs w:val="28"/>
        </w:rPr>
        <w:t xml:space="preserve"> Российской Федерации от 29.12.2004г.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</w:t>
      </w:r>
      <w:r w:rsidRPr="00B965A5">
        <w:rPr>
          <w:rStyle w:val="a3"/>
          <w:rFonts w:ascii="Times New Roman" w:hAnsi="Times New Roman" w:cs="Times New Roman"/>
          <w:sz w:val="28"/>
          <w:szCs w:val="28"/>
        </w:rPr>
        <w:t>№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B965A5">
        <w:rPr>
          <w:rStyle w:val="a3"/>
          <w:rFonts w:ascii="Times New Roman" w:hAnsi="Times New Roman" w:cs="Times New Roman"/>
          <w:sz w:val="28"/>
          <w:szCs w:val="28"/>
        </w:rPr>
        <w:t>190-ФЗ,  распоряжением Правительства Белгородской области от 18 мая 2015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B965A5">
        <w:rPr>
          <w:rStyle w:val="a3"/>
          <w:rFonts w:ascii="Times New Roman" w:hAnsi="Times New Roman" w:cs="Times New Roman"/>
          <w:sz w:val="28"/>
          <w:szCs w:val="28"/>
        </w:rPr>
        <w:t>г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ода </w:t>
      </w:r>
      <w:r w:rsidRPr="00B965A5">
        <w:rPr>
          <w:rStyle w:val="a3"/>
          <w:rFonts w:ascii="Times New Roman" w:hAnsi="Times New Roman" w:cs="Times New Roman"/>
          <w:sz w:val="28"/>
          <w:szCs w:val="28"/>
        </w:rPr>
        <w:t xml:space="preserve">№ 263-рп «Об утверждении примерного перечня муниципальных услуг», постановлением главы администрации муниципального района «Волоконовский район» от 01.04.2011г. № 129 «О порядке разработки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</w:t>
      </w:r>
      <w:r w:rsidRPr="00B965A5">
        <w:rPr>
          <w:rStyle w:val="a3"/>
          <w:rFonts w:ascii="Times New Roman" w:hAnsi="Times New Roman" w:cs="Times New Roman"/>
          <w:sz w:val="28"/>
          <w:szCs w:val="28"/>
        </w:rPr>
        <w:t>и утверждения административных регламентов предоставления муниципальных услуг», постановлением главы администрации муниципального района «Волоконовский район» от 05.10.2015г. №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B965A5">
        <w:rPr>
          <w:rStyle w:val="a3"/>
          <w:rFonts w:ascii="Times New Roman" w:hAnsi="Times New Roman" w:cs="Times New Roman"/>
          <w:sz w:val="28"/>
          <w:szCs w:val="28"/>
        </w:rPr>
        <w:t xml:space="preserve">238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</w:t>
      </w:r>
      <w:r w:rsidRPr="00B965A5">
        <w:rPr>
          <w:rStyle w:val="a3"/>
          <w:rFonts w:ascii="Times New Roman" w:hAnsi="Times New Roman" w:cs="Times New Roman"/>
          <w:sz w:val="28"/>
          <w:szCs w:val="28"/>
        </w:rPr>
        <w:t>«О внесении изменений в постановление главы администрации Волоконовского района от 1 апреля 2011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B965A5">
        <w:rPr>
          <w:rStyle w:val="a3"/>
          <w:rFonts w:ascii="Times New Roman" w:hAnsi="Times New Roman" w:cs="Times New Roman"/>
          <w:sz w:val="28"/>
          <w:szCs w:val="28"/>
        </w:rPr>
        <w:t>г</w:t>
      </w:r>
      <w:r>
        <w:rPr>
          <w:rStyle w:val="a3"/>
          <w:rFonts w:ascii="Times New Roman" w:hAnsi="Times New Roman" w:cs="Times New Roman"/>
          <w:sz w:val="28"/>
          <w:szCs w:val="28"/>
        </w:rPr>
        <w:t>ода</w:t>
      </w:r>
      <w:r w:rsidRPr="00B965A5"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B965A5">
        <w:rPr>
          <w:rStyle w:val="a3"/>
          <w:rFonts w:ascii="Times New Roman" w:hAnsi="Times New Roman" w:cs="Times New Roman"/>
          <w:sz w:val="28"/>
          <w:szCs w:val="28"/>
        </w:rPr>
        <w:t>№ 129»</w:t>
      </w:r>
      <w:r w:rsidRPr="00B965A5">
        <w:rPr>
          <w:rFonts w:ascii="Times New Roman" w:hAnsi="Times New Roman" w:cs="Times New Roman"/>
          <w:sz w:val="28"/>
          <w:szCs w:val="28"/>
        </w:rPr>
        <w:t>, в целях повышения качества исполнения, открытости и общедоступности информации 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965A5">
        <w:rPr>
          <w:rFonts w:ascii="Times New Roman" w:hAnsi="Times New Roman" w:cs="Times New Roman"/>
          <w:sz w:val="28"/>
          <w:szCs w:val="28"/>
        </w:rPr>
        <w:t xml:space="preserve"> </w:t>
      </w:r>
      <w:r w:rsidRPr="001F6DDB">
        <w:rPr>
          <w:rFonts w:ascii="Times New Roman" w:hAnsi="Times New Roman" w:cs="Times New Roman"/>
          <w:b/>
          <w:bCs/>
          <w:spacing w:val="20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1F6DDB">
        <w:rPr>
          <w:rFonts w:ascii="Times New Roman" w:hAnsi="Times New Roman" w:cs="Times New Roman"/>
          <w:b/>
          <w:bCs/>
          <w:spacing w:val="2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1F6DDB">
        <w:rPr>
          <w:rFonts w:ascii="Times New Roman" w:hAnsi="Times New Roman" w:cs="Times New Roman"/>
          <w:b/>
          <w:bCs/>
          <w:spacing w:val="20"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1F6DDB">
        <w:rPr>
          <w:rFonts w:ascii="Times New Roman" w:hAnsi="Times New Roman" w:cs="Times New Roman"/>
          <w:b/>
          <w:bCs/>
          <w:spacing w:val="20"/>
          <w:sz w:val="28"/>
          <w:szCs w:val="28"/>
        </w:rPr>
        <w:t>т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1F6DDB">
        <w:rPr>
          <w:rFonts w:ascii="Times New Roman" w:hAnsi="Times New Roman" w:cs="Times New Roman"/>
          <w:b/>
          <w:bCs/>
          <w:spacing w:val="20"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1F6DDB">
        <w:rPr>
          <w:rFonts w:ascii="Times New Roman" w:hAnsi="Times New Roman" w:cs="Times New Roman"/>
          <w:b/>
          <w:bCs/>
          <w:spacing w:val="20"/>
          <w:sz w:val="28"/>
          <w:szCs w:val="28"/>
        </w:rPr>
        <w:t>н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1F6DDB">
        <w:rPr>
          <w:rFonts w:ascii="Times New Roman" w:hAnsi="Times New Roman" w:cs="Times New Roman"/>
          <w:b/>
          <w:bCs/>
          <w:spacing w:val="20"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1F6DDB">
        <w:rPr>
          <w:rFonts w:ascii="Times New Roman" w:hAnsi="Times New Roman" w:cs="Times New Roman"/>
          <w:b/>
          <w:bCs/>
          <w:spacing w:val="20"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1F6DDB">
        <w:rPr>
          <w:rFonts w:ascii="Times New Roman" w:hAnsi="Times New Roman" w:cs="Times New Roman"/>
          <w:b/>
          <w:bCs/>
          <w:spacing w:val="20"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1F6DDB">
        <w:rPr>
          <w:rFonts w:ascii="Times New Roman" w:hAnsi="Times New Roman" w:cs="Times New Roman"/>
          <w:b/>
          <w:bCs/>
          <w:spacing w:val="20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1F6DDB">
        <w:rPr>
          <w:rFonts w:ascii="Times New Roman" w:hAnsi="Times New Roman" w:cs="Times New Roman"/>
          <w:b/>
          <w:bCs/>
          <w:spacing w:val="20"/>
          <w:sz w:val="28"/>
          <w:szCs w:val="28"/>
        </w:rPr>
        <w:t>ю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Pr="001F6DDB">
        <w:rPr>
          <w:rFonts w:ascii="Times New Roman" w:hAnsi="Times New Roman" w:cs="Times New Roman"/>
          <w:b/>
          <w:bCs/>
          <w:spacing w:val="20"/>
          <w:sz w:val="28"/>
          <w:szCs w:val="28"/>
        </w:rPr>
        <w:t>:</w:t>
      </w:r>
    </w:p>
    <w:p w:rsidR="00EC0E07" w:rsidRPr="00E22739" w:rsidRDefault="00EC0E07" w:rsidP="009D774C">
      <w:pPr>
        <w:pStyle w:val="ConsPlusNormal"/>
        <w:widowControl/>
        <w:suppressAutoHyphens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F6DDB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по предоставлению муниципальной услуги </w:t>
      </w:r>
      <w:r w:rsidRPr="00E22739">
        <w:rPr>
          <w:sz w:val="28"/>
          <w:szCs w:val="28"/>
        </w:rPr>
        <w:t>«</w:t>
      </w:r>
      <w:r w:rsidRPr="00E22739">
        <w:rPr>
          <w:rFonts w:ascii="Times New Roman" w:hAnsi="Times New Roman" w:cs="Times New Roman"/>
          <w:sz w:val="28"/>
          <w:szCs w:val="28"/>
        </w:rPr>
        <w:t>Предоставление сведений из информационной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22739">
        <w:rPr>
          <w:rFonts w:ascii="Times New Roman" w:hAnsi="Times New Roman" w:cs="Times New Roman"/>
          <w:sz w:val="28"/>
          <w:szCs w:val="28"/>
        </w:rPr>
        <w:t xml:space="preserve"> обеспечения  градостроительной деятельности</w:t>
      </w:r>
      <w:r w:rsidRPr="00E22739">
        <w:rPr>
          <w:rStyle w:val="Strong"/>
          <w:rFonts w:cs="Arial"/>
          <w:bCs/>
          <w:sz w:val="28"/>
          <w:szCs w:val="28"/>
        </w:rPr>
        <w:t>»</w:t>
      </w:r>
      <w:r>
        <w:rPr>
          <w:rStyle w:val="Strong"/>
          <w:rFonts w:cs="Arial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муниципальном районе «Волоконовский район» </w:t>
      </w:r>
      <w:r w:rsidRPr="001F6DDB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EC0E07" w:rsidRPr="001F6DDB" w:rsidRDefault="00EC0E07" w:rsidP="009D774C">
      <w:pPr>
        <w:pStyle w:val="2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DDB">
        <w:rPr>
          <w:rFonts w:ascii="Times New Roman" w:hAnsi="Times New Roman" w:cs="Times New Roman"/>
          <w:sz w:val="28"/>
          <w:szCs w:val="28"/>
        </w:rPr>
        <w:t>2. Начальн</w:t>
      </w:r>
      <w:r>
        <w:rPr>
          <w:rFonts w:ascii="Times New Roman" w:hAnsi="Times New Roman" w:cs="Times New Roman"/>
          <w:sz w:val="28"/>
          <w:szCs w:val="28"/>
        </w:rPr>
        <w:t>ику информационно-статистического отдела                               О.А.</w:t>
      </w:r>
      <w:r w:rsidRPr="001F6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Дрогачевой </w:t>
      </w:r>
      <w:r w:rsidRPr="001F6DDB">
        <w:rPr>
          <w:rFonts w:ascii="Times New Roman" w:hAnsi="Times New Roman" w:cs="Times New Roman"/>
          <w:sz w:val="28"/>
          <w:szCs w:val="28"/>
        </w:rPr>
        <w:t>разместить данное постановление на официальном сай</w:t>
      </w:r>
      <w:r>
        <w:rPr>
          <w:rFonts w:ascii="Times New Roman" w:hAnsi="Times New Roman" w:cs="Times New Roman"/>
          <w:sz w:val="28"/>
          <w:szCs w:val="28"/>
        </w:rPr>
        <w:t>те администрации Волоконовского района</w:t>
      </w:r>
      <w:r w:rsidRPr="001F6DDB">
        <w:rPr>
          <w:rFonts w:ascii="Times New Roman" w:hAnsi="Times New Roman" w:cs="Times New Roman"/>
          <w:sz w:val="28"/>
          <w:szCs w:val="28"/>
        </w:rPr>
        <w:t>.</w:t>
      </w:r>
    </w:p>
    <w:p w:rsidR="00EC0E07" w:rsidRPr="001F6DDB" w:rsidRDefault="00EC0E07" w:rsidP="009D774C">
      <w:pPr>
        <w:pStyle w:val="2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1F6DDB">
        <w:rPr>
          <w:rFonts w:ascii="Times New Roman" w:hAnsi="Times New Roman" w:cs="Times New Roman"/>
          <w:sz w:val="28"/>
          <w:szCs w:val="28"/>
        </w:rPr>
        <w:t>Контроль за исполнением постановления возложить на заместителя главы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Pr="001F6D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F6DD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 строительству и</w:t>
      </w:r>
      <w:r w:rsidRPr="001F6DDB">
        <w:rPr>
          <w:rFonts w:ascii="Times New Roman" w:hAnsi="Times New Roman" w:cs="Times New Roman"/>
          <w:sz w:val="28"/>
          <w:szCs w:val="28"/>
        </w:rPr>
        <w:t xml:space="preserve"> ЖКХ</w:t>
      </w:r>
      <w:r>
        <w:rPr>
          <w:rFonts w:ascii="Times New Roman" w:hAnsi="Times New Roman" w:cs="Times New Roman"/>
          <w:sz w:val="28"/>
          <w:szCs w:val="28"/>
        </w:rPr>
        <w:t xml:space="preserve">  В.Н.Уханёва.</w:t>
      </w:r>
    </w:p>
    <w:p w:rsidR="00EC0E07" w:rsidRDefault="00EC0E07" w:rsidP="005E2C47">
      <w:pPr>
        <w:pStyle w:val="NormalWeb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C0E07" w:rsidRDefault="00EC0E07" w:rsidP="00BA3DEF">
      <w:pPr>
        <w:pStyle w:val="NormalWeb"/>
        <w:spacing w:before="0" w:beforeAutospacing="0" w:after="0" w:afterAutospacing="0"/>
        <w:jc w:val="both"/>
        <w:rPr>
          <w:b/>
          <w:bCs/>
          <w:sz w:val="28"/>
          <w:szCs w:val="28"/>
        </w:rPr>
        <w:sectPr w:rsidR="00EC0E07" w:rsidSect="00BB5E83">
          <w:headerReference w:type="default" r:id="rId8"/>
          <w:headerReference w:type="first" r:id="rId9"/>
          <w:pgSz w:w="11909" w:h="16834"/>
          <w:pgMar w:top="284" w:right="851" w:bottom="1134" w:left="1701" w:header="0" w:footer="6" w:gutter="0"/>
          <w:cols w:space="720"/>
          <w:noEndnote/>
          <w:docGrid w:linePitch="360"/>
        </w:sectPr>
      </w:pPr>
      <w:r w:rsidRPr="00E05FE8">
        <w:rPr>
          <w:b/>
          <w:bCs/>
          <w:sz w:val="28"/>
          <w:szCs w:val="28"/>
        </w:rPr>
        <w:t xml:space="preserve">Глава администрации </w:t>
      </w:r>
      <w:r>
        <w:rPr>
          <w:b/>
          <w:bCs/>
          <w:sz w:val="28"/>
          <w:szCs w:val="28"/>
        </w:rPr>
        <w:t>района</w:t>
      </w:r>
      <w:r w:rsidRPr="00BA3DE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                                   С. Бикетов</w:t>
      </w:r>
    </w:p>
    <w:p w:rsidR="00EC0E07" w:rsidRDefault="00EC0E07" w:rsidP="00BA3DEF">
      <w:pPr>
        <w:pStyle w:val="NormalWeb"/>
        <w:spacing w:before="0" w:beforeAutospacing="0" w:after="0" w:afterAutospacing="0"/>
        <w:jc w:val="both"/>
        <w:rPr>
          <w:rStyle w:val="Strong"/>
          <w:bCs/>
          <w:sz w:val="28"/>
          <w:szCs w:val="28"/>
        </w:rPr>
      </w:pPr>
    </w:p>
    <w:p w:rsidR="00EC0E07" w:rsidRDefault="00EC0E07" w:rsidP="005E2C47">
      <w:pPr>
        <w:pStyle w:val="NormalWeb"/>
        <w:spacing w:before="0" w:beforeAutospacing="0" w:after="0" w:afterAutospacing="0"/>
        <w:jc w:val="center"/>
        <w:rPr>
          <w:rStyle w:val="Strong"/>
          <w:bCs/>
          <w:sz w:val="28"/>
          <w:szCs w:val="28"/>
        </w:rPr>
      </w:pPr>
    </w:p>
    <w:p w:rsidR="00EC0E07" w:rsidRDefault="00EC0E07" w:rsidP="005E2C47">
      <w:pPr>
        <w:pStyle w:val="NormalWeb"/>
        <w:spacing w:before="0" w:beforeAutospacing="0" w:after="0" w:afterAutospacing="0"/>
        <w:jc w:val="center"/>
        <w:rPr>
          <w:rStyle w:val="Strong"/>
          <w:bCs/>
          <w:sz w:val="28"/>
          <w:szCs w:val="28"/>
        </w:rPr>
      </w:pPr>
    </w:p>
    <w:p w:rsidR="00EC0E07" w:rsidRDefault="00EC0E07" w:rsidP="005E2C47">
      <w:pPr>
        <w:pStyle w:val="NormalWeb"/>
        <w:spacing w:before="0" w:beforeAutospacing="0" w:after="0" w:afterAutospacing="0"/>
        <w:jc w:val="center"/>
        <w:rPr>
          <w:rStyle w:val="Strong"/>
          <w:bCs/>
          <w:sz w:val="28"/>
          <w:szCs w:val="28"/>
        </w:rPr>
      </w:pPr>
    </w:p>
    <w:p w:rsidR="00EC0E07" w:rsidRPr="00AA375D" w:rsidRDefault="00EC0E07" w:rsidP="00BA3DEF">
      <w:pPr>
        <w:framePr w:w="4891" w:h="1679" w:hSpace="180" w:wrap="around" w:vAnchor="text" w:hAnchor="page" w:x="6395" w:y="-16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75D">
        <w:rPr>
          <w:rFonts w:ascii="Times New Roman" w:hAnsi="Times New Roman" w:cs="Times New Roman"/>
          <w:b/>
          <w:sz w:val="28"/>
          <w:szCs w:val="28"/>
        </w:rPr>
        <w:t xml:space="preserve">Утвержден  </w:t>
      </w:r>
    </w:p>
    <w:p w:rsidR="00EC0E07" w:rsidRDefault="00EC0E07" w:rsidP="00BA3DEF">
      <w:pPr>
        <w:framePr w:w="4891" w:h="1679" w:hSpace="180" w:wrap="around" w:vAnchor="text" w:hAnchor="page" w:x="6395" w:y="-16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75D">
        <w:rPr>
          <w:rFonts w:ascii="Times New Roman" w:hAnsi="Times New Roman" w:cs="Times New Roman"/>
          <w:b/>
          <w:sz w:val="28"/>
          <w:szCs w:val="28"/>
        </w:rPr>
        <w:t xml:space="preserve">постановлением </w:t>
      </w:r>
    </w:p>
    <w:p w:rsidR="00EC0E07" w:rsidRDefault="00EC0E07" w:rsidP="00BA3DEF">
      <w:pPr>
        <w:framePr w:w="4891" w:h="1679" w:hSpace="180" w:wrap="around" w:vAnchor="text" w:hAnchor="page" w:x="6395" w:y="-16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75D">
        <w:rPr>
          <w:rFonts w:ascii="Times New Roman" w:hAnsi="Times New Roman" w:cs="Times New Roman"/>
          <w:b/>
          <w:sz w:val="28"/>
          <w:szCs w:val="28"/>
        </w:rPr>
        <w:t>главы администрации района</w:t>
      </w:r>
    </w:p>
    <w:p w:rsidR="00EC0E07" w:rsidRDefault="00EC0E07" w:rsidP="00BA3DEF">
      <w:pPr>
        <w:framePr w:w="4891" w:h="1679" w:hSpace="180" w:wrap="around" w:vAnchor="text" w:hAnchor="page" w:x="6395" w:y="-163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23 марта 2016г.</w:t>
      </w:r>
    </w:p>
    <w:p w:rsidR="00EC0E07" w:rsidRPr="00AA375D" w:rsidRDefault="00EC0E07" w:rsidP="00BA3DEF">
      <w:pPr>
        <w:framePr w:w="4891" w:h="1679" w:hSpace="180" w:wrap="around" w:vAnchor="text" w:hAnchor="page" w:x="6395" w:y="-163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102</w:t>
      </w:r>
      <w:r w:rsidRPr="00AA37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0E07" w:rsidRDefault="00EC0E07" w:rsidP="005E2C47">
      <w:pPr>
        <w:pStyle w:val="NormalWeb"/>
        <w:spacing w:before="0" w:beforeAutospacing="0" w:after="0" w:afterAutospacing="0"/>
        <w:jc w:val="center"/>
        <w:rPr>
          <w:rStyle w:val="Strong"/>
          <w:bCs/>
          <w:sz w:val="28"/>
          <w:szCs w:val="28"/>
        </w:rPr>
      </w:pPr>
    </w:p>
    <w:p w:rsidR="00EC0E07" w:rsidRDefault="00EC0E07" w:rsidP="005E2C47">
      <w:pPr>
        <w:pStyle w:val="NormalWeb"/>
        <w:spacing w:before="0" w:beforeAutospacing="0" w:after="0" w:afterAutospacing="0"/>
        <w:jc w:val="center"/>
        <w:rPr>
          <w:rStyle w:val="Strong"/>
          <w:bCs/>
          <w:sz w:val="28"/>
          <w:szCs w:val="28"/>
        </w:rPr>
      </w:pPr>
    </w:p>
    <w:p w:rsidR="00EC0E07" w:rsidRDefault="00EC0E07" w:rsidP="005E2C47">
      <w:pPr>
        <w:pStyle w:val="NormalWeb"/>
        <w:spacing w:before="0" w:beforeAutospacing="0" w:after="0" w:afterAutospacing="0"/>
        <w:jc w:val="center"/>
        <w:rPr>
          <w:rStyle w:val="Strong"/>
          <w:bCs/>
          <w:sz w:val="28"/>
          <w:szCs w:val="28"/>
        </w:rPr>
      </w:pPr>
    </w:p>
    <w:p w:rsidR="00EC0E07" w:rsidRDefault="00EC0E07" w:rsidP="005E2C47">
      <w:pPr>
        <w:pStyle w:val="NormalWeb"/>
        <w:spacing w:before="0" w:beforeAutospacing="0" w:after="0" w:afterAutospacing="0"/>
        <w:jc w:val="center"/>
        <w:rPr>
          <w:rStyle w:val="Strong"/>
          <w:bCs/>
          <w:sz w:val="28"/>
          <w:szCs w:val="28"/>
        </w:rPr>
      </w:pPr>
    </w:p>
    <w:p w:rsidR="00EC0E07" w:rsidRPr="00325C1F" w:rsidRDefault="00EC0E07" w:rsidP="005E2C47">
      <w:pPr>
        <w:pStyle w:val="NormalWeb"/>
        <w:spacing w:before="0" w:beforeAutospacing="0" w:after="0" w:afterAutospacing="0"/>
        <w:jc w:val="center"/>
        <w:rPr>
          <w:rStyle w:val="Strong"/>
          <w:bCs/>
          <w:sz w:val="28"/>
          <w:szCs w:val="28"/>
        </w:rPr>
      </w:pPr>
      <w:r w:rsidRPr="00325C1F">
        <w:rPr>
          <w:rStyle w:val="Strong"/>
          <w:bCs/>
          <w:sz w:val="28"/>
          <w:szCs w:val="28"/>
        </w:rPr>
        <w:t>АДМИНИСТРАТИВН</w:t>
      </w:r>
      <w:r>
        <w:rPr>
          <w:rStyle w:val="Strong"/>
          <w:bCs/>
          <w:sz w:val="28"/>
          <w:szCs w:val="28"/>
        </w:rPr>
        <w:t>ЫЙ</w:t>
      </w:r>
      <w:r w:rsidRPr="00325C1F">
        <w:rPr>
          <w:rStyle w:val="Strong"/>
          <w:bCs/>
          <w:sz w:val="28"/>
          <w:szCs w:val="28"/>
        </w:rPr>
        <w:t xml:space="preserve">  РЕГЛАМЕНТ</w:t>
      </w:r>
    </w:p>
    <w:p w:rsidR="00EC0E07" w:rsidRPr="002C0A46" w:rsidRDefault="00EC0E07" w:rsidP="000926F3">
      <w:pPr>
        <w:pStyle w:val="NormalWeb"/>
        <w:spacing w:before="0" w:beforeAutospacing="0" w:after="0" w:afterAutospacing="0"/>
        <w:jc w:val="center"/>
        <w:rPr>
          <w:rStyle w:val="4"/>
          <w:bCs/>
          <w:sz w:val="28"/>
          <w:szCs w:val="28"/>
        </w:rPr>
      </w:pPr>
      <w:r>
        <w:rPr>
          <w:rStyle w:val="Strong"/>
          <w:bCs/>
          <w:sz w:val="28"/>
          <w:szCs w:val="28"/>
        </w:rPr>
        <w:t>по п</w:t>
      </w:r>
      <w:r w:rsidRPr="00325C1F">
        <w:rPr>
          <w:rStyle w:val="Strong"/>
          <w:bCs/>
          <w:sz w:val="28"/>
          <w:szCs w:val="28"/>
        </w:rPr>
        <w:t>редоставлени</w:t>
      </w:r>
      <w:r>
        <w:rPr>
          <w:rStyle w:val="Strong"/>
          <w:bCs/>
          <w:sz w:val="28"/>
          <w:szCs w:val="28"/>
        </w:rPr>
        <w:t xml:space="preserve">ю </w:t>
      </w:r>
      <w:r w:rsidRPr="00325C1F">
        <w:rPr>
          <w:rStyle w:val="Strong"/>
          <w:bCs/>
          <w:sz w:val="28"/>
          <w:szCs w:val="28"/>
        </w:rPr>
        <w:t>муниципальной услуги</w:t>
      </w:r>
      <w:r>
        <w:rPr>
          <w:rStyle w:val="Strong"/>
          <w:bCs/>
          <w:sz w:val="28"/>
          <w:szCs w:val="28"/>
        </w:rPr>
        <w:t xml:space="preserve"> </w:t>
      </w:r>
      <w:r w:rsidRPr="002C0A46">
        <w:rPr>
          <w:b/>
          <w:sz w:val="28"/>
          <w:szCs w:val="28"/>
        </w:rPr>
        <w:t>«</w:t>
      </w:r>
      <w:r w:rsidRPr="00571CA9">
        <w:rPr>
          <w:b/>
          <w:sz w:val="28"/>
          <w:szCs w:val="28"/>
        </w:rPr>
        <w:t xml:space="preserve">Предоставление сведений </w:t>
      </w:r>
      <w:r>
        <w:rPr>
          <w:b/>
          <w:sz w:val="28"/>
          <w:szCs w:val="28"/>
        </w:rPr>
        <w:t xml:space="preserve">      </w:t>
      </w:r>
      <w:r w:rsidRPr="00571CA9">
        <w:rPr>
          <w:b/>
          <w:sz w:val="28"/>
          <w:szCs w:val="28"/>
        </w:rPr>
        <w:t>из информационной системы обеспечения градостроительной деятельности</w:t>
      </w:r>
      <w:r w:rsidRPr="00325C1F">
        <w:rPr>
          <w:rStyle w:val="Strong"/>
          <w:bCs/>
          <w:sz w:val="28"/>
          <w:szCs w:val="28"/>
        </w:rPr>
        <w:t>»</w:t>
      </w:r>
    </w:p>
    <w:p w:rsidR="00EC0E07" w:rsidRPr="002C0A46" w:rsidRDefault="00EC0E07" w:rsidP="005E2C47">
      <w:pPr>
        <w:pStyle w:val="41"/>
        <w:shd w:val="clear" w:color="auto" w:fill="auto"/>
        <w:tabs>
          <w:tab w:val="left" w:pos="4036"/>
        </w:tabs>
        <w:spacing w:line="240" w:lineRule="auto"/>
        <w:ind w:left="360" w:firstLine="0"/>
        <w:jc w:val="both"/>
        <w:rPr>
          <w:rStyle w:val="4"/>
          <w:b/>
          <w:color w:val="000000"/>
          <w:sz w:val="28"/>
          <w:szCs w:val="28"/>
        </w:rPr>
      </w:pPr>
    </w:p>
    <w:p w:rsidR="00EC0E07" w:rsidRDefault="00EC0E07" w:rsidP="00A46A58">
      <w:pPr>
        <w:pStyle w:val="41"/>
        <w:shd w:val="clear" w:color="auto" w:fill="auto"/>
        <w:tabs>
          <w:tab w:val="left" w:pos="4036"/>
        </w:tabs>
        <w:spacing w:line="240" w:lineRule="auto"/>
        <w:ind w:firstLine="0"/>
        <w:rPr>
          <w:rStyle w:val="4"/>
          <w:b/>
          <w:color w:val="000000"/>
          <w:sz w:val="28"/>
          <w:szCs w:val="28"/>
        </w:rPr>
      </w:pPr>
      <w:r>
        <w:rPr>
          <w:rStyle w:val="4"/>
          <w:b/>
          <w:color w:val="000000"/>
          <w:sz w:val="28"/>
          <w:szCs w:val="28"/>
        </w:rPr>
        <w:t>1.</w:t>
      </w:r>
      <w:r w:rsidRPr="002C0A46">
        <w:rPr>
          <w:rStyle w:val="4"/>
          <w:b/>
          <w:color w:val="000000"/>
          <w:sz w:val="28"/>
          <w:szCs w:val="28"/>
        </w:rPr>
        <w:t xml:space="preserve">  Общие положения</w:t>
      </w:r>
    </w:p>
    <w:p w:rsidR="00EC0E07" w:rsidRDefault="00EC0E07" w:rsidP="009D774C">
      <w:pPr>
        <w:pStyle w:val="41"/>
        <w:numPr>
          <w:ilvl w:val="1"/>
          <w:numId w:val="30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rStyle w:val="4"/>
          <w:color w:val="000000"/>
          <w:sz w:val="28"/>
          <w:szCs w:val="28"/>
        </w:rPr>
      </w:pPr>
      <w:r w:rsidRPr="00290BE6">
        <w:rPr>
          <w:rStyle w:val="4"/>
          <w:color w:val="000000"/>
          <w:sz w:val="28"/>
          <w:szCs w:val="28"/>
        </w:rPr>
        <w:t>Предмет регулирования административного регламента</w:t>
      </w:r>
    </w:p>
    <w:p w:rsidR="00EC0E07" w:rsidRPr="00BB5E83" w:rsidRDefault="00EC0E07" w:rsidP="00BB5E83">
      <w:pPr>
        <w:pStyle w:val="ConsPlusNormal"/>
        <w:widowControl/>
        <w:tabs>
          <w:tab w:val="left" w:pos="0"/>
        </w:tabs>
        <w:suppressAutoHyphens/>
        <w:ind w:firstLine="709"/>
        <w:jc w:val="both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</w:r>
      <w:r w:rsidRPr="00EB6512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регламент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EB6512">
        <w:rPr>
          <w:rStyle w:val="a3"/>
          <w:rFonts w:ascii="Times New Roman" w:hAnsi="Times New Roman" w:cs="Times New Roman"/>
          <w:color w:val="000000"/>
          <w:sz w:val="28"/>
          <w:szCs w:val="28"/>
        </w:rPr>
        <w:t>предоставлени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ю</w:t>
      </w:r>
      <w:r w:rsidRPr="00EB6512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 </w:t>
      </w:r>
      <w:r w:rsidRPr="00290BE6">
        <w:rPr>
          <w:sz w:val="28"/>
          <w:szCs w:val="28"/>
        </w:rPr>
        <w:t>«</w:t>
      </w:r>
      <w:r w:rsidRPr="00290BE6">
        <w:rPr>
          <w:rFonts w:ascii="Times New Roman" w:hAnsi="Times New Roman" w:cs="Times New Roman"/>
          <w:sz w:val="28"/>
          <w:szCs w:val="28"/>
        </w:rPr>
        <w:t xml:space="preserve">Предоставление сведений из информационной системы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E83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градостроительной деятельности</w:t>
      </w:r>
      <w:r w:rsidRPr="00BB5E83">
        <w:rPr>
          <w:rStyle w:val="a3"/>
          <w:rFonts w:ascii="Times New Roman" w:hAnsi="Times New Roman" w:cs="Times New Roman"/>
          <w:b/>
          <w:bCs/>
          <w:noProof w:val="0"/>
          <w:color w:val="000000"/>
          <w:sz w:val="28"/>
          <w:szCs w:val="28"/>
        </w:rPr>
        <w:t>»</w:t>
      </w:r>
      <w:r w:rsidRPr="00BB5E83">
        <w:rPr>
          <w:rStyle w:val="a3"/>
          <w:rFonts w:ascii="Times New Roman" w:hAnsi="Times New Roman" w:cs="Times New Roman"/>
          <w:b/>
          <w:bCs/>
          <w:noProof w:val="0"/>
          <w:color w:val="000000"/>
          <w:sz w:val="28"/>
          <w:szCs w:val="28"/>
        </w:rPr>
        <w:tab/>
      </w:r>
      <w:r w:rsidRPr="00BB5E83">
        <w:rPr>
          <w:rStyle w:val="a3"/>
          <w:rFonts w:ascii="Times New Roman" w:hAnsi="Times New Roman" w:cs="Times New Roman"/>
          <w:b/>
          <w:bCs/>
          <w:noProof w:val="0"/>
          <w:color w:val="000000"/>
          <w:sz w:val="28"/>
          <w:szCs w:val="28"/>
        </w:rPr>
        <w:tab/>
      </w:r>
      <w:r w:rsidRPr="00BB5E83">
        <w:rPr>
          <w:rStyle w:val="a3"/>
          <w:rFonts w:ascii="Times New Roman" w:hAnsi="Times New Roman" w:cs="Times New Roman"/>
          <w:b/>
          <w:bCs/>
          <w:noProof w:val="0"/>
          <w:color w:val="000000"/>
          <w:sz w:val="28"/>
          <w:szCs w:val="28"/>
        </w:rPr>
        <w:tab/>
      </w:r>
      <w:r>
        <w:rPr>
          <w:rStyle w:val="Strong"/>
          <w:rFonts w:cs="Arial"/>
          <w:bCs/>
          <w:sz w:val="28"/>
          <w:szCs w:val="28"/>
        </w:rPr>
        <w:t xml:space="preserve"> </w:t>
      </w:r>
      <w:r w:rsidRPr="008D2674">
        <w:rPr>
          <w:rStyle w:val="a3"/>
          <w:color w:val="000000"/>
          <w:sz w:val="28"/>
          <w:szCs w:val="28"/>
        </w:rPr>
        <w:t>(</w:t>
      </w:r>
      <w:r w:rsidRPr="00BB5E83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далее - Услуга)</w:t>
      </w:r>
      <w:r w:rsidRPr="008D2674">
        <w:rPr>
          <w:rStyle w:val="a3"/>
          <w:color w:val="000000"/>
          <w:sz w:val="28"/>
          <w:szCs w:val="28"/>
        </w:rPr>
        <w:t xml:space="preserve"> </w:t>
      </w:r>
      <w:r w:rsidRPr="00BB5E83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устанавливает обязательные требования, обеспечивающие необходимый уровень доступности муниципальной услуги, разработан в целях повышения качества оказания и доступности муниципальной услуги, создания комфортных условий для получателей услуги, определения сроков и последовательности действий (административных процедур) при предоставлении услуги.</w:t>
      </w:r>
    </w:p>
    <w:p w:rsidR="00EC0E07" w:rsidRPr="00BB5E83" w:rsidRDefault="00EC0E07" w:rsidP="00BB5E83">
      <w:pPr>
        <w:pStyle w:val="41"/>
        <w:numPr>
          <w:ilvl w:val="1"/>
          <w:numId w:val="30"/>
        </w:numPr>
        <w:shd w:val="clear" w:color="auto" w:fill="auto"/>
        <w:tabs>
          <w:tab w:val="left" w:pos="0"/>
        </w:tabs>
        <w:spacing w:line="240" w:lineRule="auto"/>
        <w:ind w:left="0" w:firstLine="709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 xml:space="preserve"> </w:t>
      </w:r>
      <w:r w:rsidRPr="00BB5E83">
        <w:rPr>
          <w:rStyle w:val="4"/>
          <w:color w:val="000000"/>
          <w:sz w:val="28"/>
          <w:szCs w:val="28"/>
        </w:rPr>
        <w:t>Круг заявителей</w:t>
      </w:r>
    </w:p>
    <w:p w:rsidR="00EC0E07" w:rsidRPr="00BB5E83" w:rsidRDefault="00EC0E07" w:rsidP="00BB5E83">
      <w:pPr>
        <w:pStyle w:val="4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4"/>
          <w:sz w:val="28"/>
          <w:szCs w:val="28"/>
        </w:rPr>
      </w:pPr>
      <w:r w:rsidRPr="00BB5E83">
        <w:rPr>
          <w:rStyle w:val="4"/>
          <w:color w:val="000000"/>
          <w:sz w:val="28"/>
          <w:szCs w:val="28"/>
        </w:rPr>
        <w:t xml:space="preserve">Получателями муниципальной услуги являются физические или юридические лица. </w:t>
      </w:r>
    </w:p>
    <w:p w:rsidR="00EC0E07" w:rsidRDefault="00EC0E07" w:rsidP="00BB5E83">
      <w:pPr>
        <w:pStyle w:val="4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4"/>
          <w:sz w:val="28"/>
          <w:szCs w:val="28"/>
        </w:rPr>
      </w:pPr>
      <w:r w:rsidRPr="00BB5E83">
        <w:rPr>
          <w:rStyle w:val="4"/>
          <w:sz w:val="28"/>
          <w:szCs w:val="28"/>
        </w:rPr>
        <w:t>Интересы заявителей могут представлять иные лица, уполномоченные заявителем в установленном законодательством порядке.</w:t>
      </w:r>
    </w:p>
    <w:p w:rsidR="00EC0E07" w:rsidRPr="00CB6D92" w:rsidRDefault="00EC0E07" w:rsidP="00BB5E83">
      <w:pPr>
        <w:pStyle w:val="4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>
        <w:rPr>
          <w:rStyle w:val="4"/>
          <w:color w:val="000000"/>
          <w:sz w:val="28"/>
          <w:szCs w:val="28"/>
        </w:rPr>
        <w:tab/>
      </w:r>
      <w:r>
        <w:rPr>
          <w:rStyle w:val="4"/>
          <w:color w:val="000000"/>
          <w:sz w:val="28"/>
          <w:szCs w:val="28"/>
        </w:rPr>
        <w:tab/>
      </w:r>
      <w:r>
        <w:rPr>
          <w:rStyle w:val="4"/>
          <w:color w:val="000000"/>
          <w:sz w:val="28"/>
          <w:szCs w:val="28"/>
        </w:rPr>
        <w:tab/>
      </w:r>
      <w:r>
        <w:rPr>
          <w:rStyle w:val="4"/>
          <w:color w:val="000000"/>
          <w:sz w:val="28"/>
          <w:szCs w:val="28"/>
        </w:rPr>
        <w:tab/>
      </w:r>
      <w:r>
        <w:rPr>
          <w:rStyle w:val="4"/>
          <w:color w:val="000000"/>
          <w:sz w:val="28"/>
          <w:szCs w:val="28"/>
        </w:rPr>
        <w:tab/>
      </w:r>
      <w:r>
        <w:rPr>
          <w:rStyle w:val="4"/>
          <w:color w:val="000000"/>
          <w:sz w:val="28"/>
          <w:szCs w:val="28"/>
        </w:rPr>
        <w:tab/>
        <w:t>1.3.</w:t>
      </w:r>
      <w:r w:rsidRPr="00CB6D92">
        <w:rPr>
          <w:rStyle w:val="4"/>
          <w:color w:val="000000"/>
          <w:sz w:val="28"/>
          <w:szCs w:val="28"/>
        </w:rPr>
        <w:t>Требования к порядку информирования</w:t>
      </w:r>
      <w:r>
        <w:rPr>
          <w:rStyle w:val="4"/>
          <w:color w:val="000000"/>
          <w:sz w:val="28"/>
          <w:szCs w:val="28"/>
        </w:rPr>
        <w:t xml:space="preserve"> </w:t>
      </w:r>
      <w:r w:rsidRPr="00CB6D92">
        <w:rPr>
          <w:rStyle w:val="4"/>
          <w:color w:val="000000"/>
          <w:sz w:val="28"/>
          <w:szCs w:val="28"/>
        </w:rPr>
        <w:t>о предоставлении государственной (муниципальной) услуги</w:t>
      </w:r>
      <w:r>
        <w:rPr>
          <w:rStyle w:val="4"/>
          <w:color w:val="000000"/>
          <w:sz w:val="28"/>
          <w:szCs w:val="28"/>
        </w:rPr>
        <w:t>.</w:t>
      </w:r>
    </w:p>
    <w:p w:rsidR="00EC0E07" w:rsidRPr="00DD36FB" w:rsidRDefault="00EC0E07" w:rsidP="00DD7760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36FB">
        <w:rPr>
          <w:rFonts w:ascii="Times New Roman" w:hAnsi="Times New Roman" w:cs="Times New Roman"/>
          <w:sz w:val="28"/>
          <w:szCs w:val="28"/>
        </w:rPr>
        <w:t xml:space="preserve">Заявитель вправе обратиться за предоставлением муниципальной услуги в отдел </w:t>
      </w:r>
      <w:r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DD36FB">
        <w:rPr>
          <w:rFonts w:ascii="Times New Roman" w:hAnsi="Times New Roman" w:cs="Times New Roman"/>
          <w:sz w:val="28"/>
          <w:szCs w:val="28"/>
        </w:rPr>
        <w:t xml:space="preserve"> администрац</w:t>
      </w:r>
      <w:r>
        <w:rPr>
          <w:rFonts w:ascii="Times New Roman" w:hAnsi="Times New Roman" w:cs="Times New Roman"/>
          <w:sz w:val="28"/>
          <w:szCs w:val="28"/>
        </w:rPr>
        <w:t>ии  муниципального района «Волоконовский</w:t>
      </w:r>
      <w:r w:rsidRPr="00DD36FB">
        <w:rPr>
          <w:rFonts w:ascii="Times New Roman" w:hAnsi="Times New Roman" w:cs="Times New Roman"/>
          <w:sz w:val="28"/>
          <w:szCs w:val="28"/>
        </w:rPr>
        <w:t xml:space="preserve"> район» (далее - Отдел),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D36F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униципальное автономное учреждение Волоконовского района </w:t>
      </w:r>
      <w:r w:rsidRPr="00DD36FB">
        <w:rPr>
          <w:rFonts w:ascii="Times New Roman" w:hAnsi="Times New Roman" w:cs="Times New Roman"/>
          <w:sz w:val="28"/>
          <w:szCs w:val="28"/>
        </w:rPr>
        <w:t>«Многофункциональный центр предоставления муниципальных и государственных усл</w:t>
      </w:r>
      <w:r>
        <w:rPr>
          <w:rFonts w:ascii="Times New Roman" w:hAnsi="Times New Roman" w:cs="Times New Roman"/>
          <w:sz w:val="28"/>
          <w:szCs w:val="28"/>
        </w:rPr>
        <w:t>уг» (далее - МАУ Волоконовского</w:t>
      </w:r>
      <w:r w:rsidRPr="00DD36FB">
        <w:rPr>
          <w:rFonts w:ascii="Times New Roman" w:hAnsi="Times New Roman" w:cs="Times New Roman"/>
          <w:sz w:val="28"/>
          <w:szCs w:val="28"/>
        </w:rPr>
        <w:t xml:space="preserve"> района «МФЦ»).</w:t>
      </w:r>
    </w:p>
    <w:p w:rsidR="00EC0E07" w:rsidRDefault="00EC0E07" w:rsidP="00DD7760">
      <w:pPr>
        <w:pStyle w:val="BodyText"/>
        <w:shd w:val="clear" w:color="auto" w:fill="auto"/>
        <w:tabs>
          <w:tab w:val="left" w:pos="426"/>
          <w:tab w:val="left" w:pos="709"/>
          <w:tab w:val="left" w:leader="underscore" w:pos="5995"/>
        </w:tabs>
        <w:ind w:right="2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     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  <w:t xml:space="preserve">1.3.1.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Местонахождение администрации Волоконовского района: Белгородская область, Волоконовский район,  п. Волоконовка, ул. Ленина, 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              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д. 60, 1 этаж, каб. №13 (отдел архитектуры и градостроительства администрации района).</w:t>
      </w:r>
    </w:p>
    <w:p w:rsidR="00EC0E07" w:rsidRPr="008900A9" w:rsidRDefault="00EC0E07" w:rsidP="00DD7760">
      <w:pPr>
        <w:pStyle w:val="BodyText"/>
        <w:shd w:val="clear" w:color="auto" w:fill="auto"/>
        <w:tabs>
          <w:tab w:val="left" w:pos="426"/>
          <w:tab w:val="left" w:pos="709"/>
          <w:tab w:val="left" w:leader="underscore" w:pos="5456"/>
        </w:tabs>
        <w:ind w:right="2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     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  <w:t xml:space="preserve">1.3.2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График работы администрации Волоконовского района: понедельник, вторник, среда, четверг, пятница:  с</w:t>
      </w:r>
      <w:r w:rsidRPr="008900A9">
        <w:rPr>
          <w:sz w:val="28"/>
          <w:szCs w:val="28"/>
        </w:rPr>
        <w:t xml:space="preserve"> 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8 часов 00 минут до 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                 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17 часов 00 минут.</w:t>
      </w:r>
    </w:p>
    <w:p w:rsidR="00EC0E07" w:rsidRPr="008900A9" w:rsidRDefault="00EC0E07" w:rsidP="00DD7760">
      <w:pPr>
        <w:pStyle w:val="BodyText"/>
        <w:shd w:val="clear" w:color="auto" w:fill="auto"/>
        <w:tabs>
          <w:tab w:val="left" w:pos="426"/>
          <w:tab w:val="left" w:pos="709"/>
        </w:tabs>
        <w:ind w:right="2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Обеденный перерыв: с 12-00 часов до 13-00 часов.</w:t>
      </w:r>
    </w:p>
    <w:p w:rsidR="00EC0E07" w:rsidRDefault="00EC0E07" w:rsidP="00DD7760">
      <w:pPr>
        <w:pStyle w:val="BodyText"/>
        <w:shd w:val="clear" w:color="auto" w:fill="auto"/>
        <w:tabs>
          <w:tab w:val="left" w:pos="426"/>
          <w:tab w:val="left" w:pos="709"/>
        </w:tabs>
        <w:ind w:right="2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Суббота и воскресенье - выходные дни.</w:t>
      </w:r>
    </w:p>
    <w:p w:rsidR="00EC0E07" w:rsidRPr="008900A9" w:rsidRDefault="00EC0E07" w:rsidP="00DD7760">
      <w:pPr>
        <w:pStyle w:val="BodyText"/>
        <w:shd w:val="clear" w:color="auto" w:fill="auto"/>
        <w:tabs>
          <w:tab w:val="left" w:pos="426"/>
          <w:tab w:val="left" w:pos="709"/>
        </w:tabs>
        <w:ind w:right="2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     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  <w:t xml:space="preserve">1.3.3.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Информирование о порядке предоставления Услуги осуществляется отделом архитектуры и градостроительства администрации Волоконовского района посредством размещения информации, в том числе о графике приема заявителей и номерах телефонов для справок (консультаций):</w:t>
      </w:r>
    </w:p>
    <w:p w:rsidR="00EC0E07" w:rsidRPr="008900A9" w:rsidRDefault="00EC0E07" w:rsidP="00BB5E83">
      <w:pPr>
        <w:pStyle w:val="BodyText"/>
        <w:numPr>
          <w:ilvl w:val="0"/>
          <w:numId w:val="3"/>
        </w:numPr>
        <w:shd w:val="clear" w:color="auto" w:fill="auto"/>
        <w:tabs>
          <w:tab w:val="left" w:pos="426"/>
          <w:tab w:val="left" w:pos="866"/>
          <w:tab w:val="left" w:leader="underscore" w:pos="9639"/>
        </w:tabs>
        <w:ind w:right="29" w:firstLine="709"/>
        <w:rPr>
          <w:sz w:val="28"/>
          <w:szCs w:val="28"/>
        </w:rPr>
      </w:pP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непосредственно в помещении администрации района - каб. №13 с использованием информационных стендов.</w:t>
      </w:r>
    </w:p>
    <w:p w:rsidR="00EC0E07" w:rsidRPr="008900A9" w:rsidRDefault="00EC0E07" w:rsidP="00BB5E83">
      <w:pPr>
        <w:pStyle w:val="BodyText"/>
        <w:numPr>
          <w:ilvl w:val="0"/>
          <w:numId w:val="3"/>
        </w:numPr>
        <w:shd w:val="clear" w:color="auto" w:fill="auto"/>
        <w:tabs>
          <w:tab w:val="left" w:pos="426"/>
          <w:tab w:val="left" w:pos="866"/>
          <w:tab w:val="left" w:leader="underscore" w:pos="6282"/>
        </w:tabs>
        <w:ind w:right="29" w:firstLine="709"/>
        <w:rPr>
          <w:sz w:val="28"/>
          <w:szCs w:val="28"/>
        </w:rPr>
      </w:pP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на официальном сайте администрации муниципального района «Волоконовский район» в разделе «Муниципальные услуги» информационно-телекоммуникационной сети</w:t>
      </w:r>
      <w:r w:rsidRPr="008900A9">
        <w:rPr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«Интернет» (далее - официальный сайт): </w:t>
      </w:r>
      <w:hyperlink r:id="rId10" w:history="1">
        <w:r w:rsidRPr="008900A9">
          <w:rPr>
            <w:rStyle w:val="Hyperlink"/>
            <w:bCs/>
            <w:color w:val="auto"/>
            <w:sz w:val="28"/>
            <w:szCs w:val="28"/>
          </w:rPr>
          <w:t>volokonovka@belregion.ru</w:t>
        </w:r>
      </w:hyperlink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;</w:t>
      </w:r>
    </w:p>
    <w:p w:rsidR="00EC0E07" w:rsidRPr="00BB5E83" w:rsidRDefault="00EC0E07" w:rsidP="00BB5E83">
      <w:pPr>
        <w:pStyle w:val="BodyText"/>
        <w:numPr>
          <w:ilvl w:val="0"/>
          <w:numId w:val="3"/>
        </w:numPr>
        <w:shd w:val="clear" w:color="auto" w:fill="auto"/>
        <w:tabs>
          <w:tab w:val="left" w:pos="426"/>
          <w:tab w:val="left" w:pos="86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B5E83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на Едином портале государственных и муниципальных услуг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EC0E07" w:rsidRPr="00BB5E83" w:rsidRDefault="00EC0E07" w:rsidP="00BB5E83">
      <w:pPr>
        <w:pStyle w:val="BodyText"/>
        <w:shd w:val="clear" w:color="auto" w:fill="auto"/>
        <w:tabs>
          <w:tab w:val="left" w:pos="0"/>
        </w:tabs>
        <w:ind w:right="29" w:firstLine="70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</w:r>
      <w:r w:rsidRPr="00BB5E83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1.3.4. Информация об оказании Услуги представляется:</w:t>
      </w:r>
    </w:p>
    <w:p w:rsidR="00EC0E07" w:rsidRPr="008900A9" w:rsidRDefault="00EC0E07" w:rsidP="00BB5E83">
      <w:pPr>
        <w:pStyle w:val="BodyText"/>
        <w:numPr>
          <w:ilvl w:val="0"/>
          <w:numId w:val="3"/>
        </w:numPr>
        <w:shd w:val="clear" w:color="auto" w:fill="auto"/>
        <w:tabs>
          <w:tab w:val="left" w:pos="426"/>
          <w:tab w:val="left" w:pos="866"/>
          <w:tab w:val="left" w:leader="underscore" w:pos="7919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по телефонам отдела архитектуры и градостроительства администрации района: (8 47 235)  5-32-31;  5-03-31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;</w:t>
      </w:r>
    </w:p>
    <w:p w:rsidR="00EC0E07" w:rsidRPr="008900A9" w:rsidRDefault="00EC0E07" w:rsidP="00BB5E83">
      <w:pPr>
        <w:pStyle w:val="BodyText"/>
        <w:numPr>
          <w:ilvl w:val="0"/>
          <w:numId w:val="3"/>
        </w:numPr>
        <w:shd w:val="clear" w:color="auto" w:fill="auto"/>
        <w:tabs>
          <w:tab w:val="left" w:pos="426"/>
          <w:tab w:val="left" w:pos="866"/>
          <w:tab w:val="left" w:leader="underscore" w:pos="8135"/>
        </w:tabs>
        <w:ind w:right="29" w:firstLine="709"/>
        <w:rPr>
          <w:sz w:val="28"/>
          <w:szCs w:val="28"/>
        </w:rPr>
      </w:pP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непосредственно должностными лицами отдела архитектуры и градостроительства администрации района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,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ответственными за предоставление Услуги.</w:t>
      </w:r>
    </w:p>
    <w:p w:rsidR="00EC0E07" w:rsidRDefault="00EC0E07" w:rsidP="00BB5E83">
      <w:pPr>
        <w:pStyle w:val="BodyText"/>
        <w:shd w:val="clear" w:color="auto" w:fill="auto"/>
        <w:tabs>
          <w:tab w:val="left" w:pos="0"/>
          <w:tab w:val="left" w:leader="underscore" w:pos="5658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1.3.5. </w:t>
      </w:r>
      <w:r w:rsidRPr="008900A9"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Адрес официального сайта: </w:t>
      </w:r>
      <w:hyperlink r:id="rId11" w:history="1">
        <w:r w:rsidRPr="008900A9">
          <w:rPr>
            <w:rStyle w:val="Hyperlink"/>
            <w:bCs/>
            <w:color w:val="auto"/>
            <w:sz w:val="28"/>
            <w:szCs w:val="28"/>
          </w:rPr>
          <w:t>volokonovka@belregion.ru</w:t>
        </w:r>
      </w:hyperlink>
      <w:r w:rsidRPr="008900A9">
        <w:rPr>
          <w:rStyle w:val="a3"/>
          <w:rFonts w:ascii="Times New Roman" w:hAnsi="Times New Roman" w:cs="Times New Roman"/>
          <w:noProof w:val="0"/>
          <w:sz w:val="28"/>
          <w:szCs w:val="28"/>
        </w:rPr>
        <w:t>.</w:t>
      </w:r>
    </w:p>
    <w:p w:rsidR="00EC0E07" w:rsidRDefault="00EC0E07" w:rsidP="00BB5E83">
      <w:pPr>
        <w:pStyle w:val="BodyText"/>
        <w:shd w:val="clear" w:color="auto" w:fill="auto"/>
        <w:tabs>
          <w:tab w:val="left" w:pos="0"/>
          <w:tab w:val="left" w:leader="underscore" w:pos="5658"/>
        </w:tabs>
        <w:ind w:right="29" w:firstLine="709"/>
        <w:jc w:val="left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1.3.6. </w:t>
      </w:r>
      <w:r w:rsidRPr="008900A9"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Адрес электронной почты: </w:t>
      </w:r>
      <w:hyperlink r:id="rId12" w:history="1">
        <w:r w:rsidRPr="00BE5524">
          <w:rPr>
            <w:rStyle w:val="Hyperlink"/>
            <w:sz w:val="28"/>
            <w:szCs w:val="28"/>
          </w:rPr>
          <w:t>volarhitektura@yandex.ru</w:t>
        </w:r>
      </w:hyperlink>
      <w:r w:rsidRPr="008900A9">
        <w:rPr>
          <w:rStyle w:val="a3"/>
          <w:rFonts w:ascii="Times New Roman" w:hAnsi="Times New Roman" w:cs="Times New Roman"/>
          <w:noProof w:val="0"/>
          <w:sz w:val="28"/>
          <w:szCs w:val="28"/>
        </w:rPr>
        <w:t>.</w:t>
      </w:r>
    </w:p>
    <w:p w:rsidR="00EC0E07" w:rsidRDefault="00EC0E07" w:rsidP="00BB5E83">
      <w:pPr>
        <w:pStyle w:val="BodyText"/>
        <w:shd w:val="clear" w:color="auto" w:fill="auto"/>
        <w:tabs>
          <w:tab w:val="left" w:pos="0"/>
          <w:tab w:val="left" w:pos="851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1.3.7. </w:t>
      </w:r>
      <w:r w:rsidRPr="008900A9">
        <w:rPr>
          <w:rStyle w:val="a3"/>
          <w:rFonts w:ascii="Times New Roman" w:hAnsi="Times New Roman" w:cs="Times New Roman"/>
          <w:noProof w:val="0"/>
          <w:sz w:val="28"/>
          <w:szCs w:val="28"/>
        </w:rPr>
        <w:t>Информирование о порядке предоставления Услуги осуществляется непосредственно в помещени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>и отдела архитектуры и градостроительства</w:t>
      </w:r>
      <w:r w:rsidRPr="008900A9"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администрации Волоконовского района, с использованием средств массовой информации, электронной или телефонной связи, включая авто информирование, информационно</w:t>
      </w:r>
      <w:r w:rsidRPr="008900A9">
        <w:rPr>
          <w:rStyle w:val="a3"/>
          <w:rFonts w:ascii="Times New Roman" w:hAnsi="Times New Roman" w:cs="Times New Roman"/>
          <w:noProof w:val="0"/>
          <w:sz w:val="28"/>
          <w:szCs w:val="28"/>
        </w:rPr>
        <w:softHyphen/>
        <w:t xml:space="preserve">-телекоммуникационную сеть Интернет (далее - сеть Интернет), Единый портал, региональную информационную систему «Портал государственных и муниципальных услуг (функций) Белгородской области» (далее - региональный портал) </w:t>
      </w:r>
      <w:r w:rsidRPr="008900A9">
        <w:rPr>
          <w:rStyle w:val="a3"/>
          <w:rFonts w:ascii="Times New Roman" w:hAnsi="Times New Roman" w:cs="Times New Roman"/>
          <w:noProof w:val="0"/>
          <w:sz w:val="28"/>
          <w:szCs w:val="28"/>
          <w:lang w:eastAsia="en-US"/>
        </w:rPr>
        <w:t>(</w:t>
      </w:r>
      <w:hyperlink r:id="rId13" w:history="1">
        <w:r w:rsidRPr="008900A9">
          <w:rPr>
            <w:rStyle w:val="Hyperlink"/>
            <w:color w:val="auto"/>
            <w:sz w:val="28"/>
            <w:szCs w:val="28"/>
            <w:lang w:val="en-US" w:eastAsia="en-US"/>
          </w:rPr>
          <w:t>www</w:t>
        </w:r>
        <w:r w:rsidRPr="008900A9">
          <w:rPr>
            <w:rStyle w:val="Hyperlink"/>
            <w:color w:val="auto"/>
            <w:sz w:val="28"/>
            <w:szCs w:val="28"/>
            <w:lang w:eastAsia="en-US"/>
          </w:rPr>
          <w:t>.</w:t>
        </w:r>
        <w:r w:rsidRPr="008900A9">
          <w:rPr>
            <w:rStyle w:val="Hyperlink"/>
            <w:color w:val="auto"/>
            <w:sz w:val="28"/>
            <w:szCs w:val="28"/>
            <w:lang w:val="en-US" w:eastAsia="en-US"/>
          </w:rPr>
          <w:t>gosuslugi</w:t>
        </w:r>
        <w:r w:rsidRPr="008900A9">
          <w:rPr>
            <w:rStyle w:val="Hyperlink"/>
            <w:color w:val="auto"/>
            <w:sz w:val="28"/>
            <w:szCs w:val="28"/>
            <w:lang w:eastAsia="en-US"/>
          </w:rPr>
          <w:t>31.</w:t>
        </w:r>
        <w:r w:rsidRPr="008900A9">
          <w:rPr>
            <w:rStyle w:val="Hyperlink"/>
            <w:color w:val="auto"/>
            <w:sz w:val="28"/>
            <w:szCs w:val="28"/>
            <w:lang w:val="en-US" w:eastAsia="en-US"/>
          </w:rPr>
          <w:t>ru</w:t>
        </w:r>
      </w:hyperlink>
      <w:r w:rsidRPr="008900A9">
        <w:rPr>
          <w:rStyle w:val="a3"/>
          <w:rFonts w:ascii="Times New Roman" w:hAnsi="Times New Roman" w:cs="Times New Roman"/>
          <w:noProof w:val="0"/>
          <w:sz w:val="28"/>
          <w:szCs w:val="28"/>
          <w:lang w:eastAsia="en-US"/>
        </w:rPr>
        <w:t>)</w:t>
      </w:r>
      <w:r w:rsidRPr="008900A9">
        <w:rPr>
          <w:rStyle w:val="a3"/>
          <w:rFonts w:ascii="Times New Roman" w:hAnsi="Times New Roman" w:cs="Times New Roman"/>
          <w:noProof w:val="0"/>
          <w:sz w:val="28"/>
          <w:szCs w:val="28"/>
        </w:rPr>
        <w:t>.</w:t>
      </w:r>
    </w:p>
    <w:p w:rsidR="00EC0E07" w:rsidRPr="00BC1651" w:rsidRDefault="00EC0E07" w:rsidP="00BB5E83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a3"/>
          <w:rFonts w:ascii="Times New Roman" w:hAnsi="Times New Roman" w:cs="Times New Roman"/>
          <w:noProof w:val="0"/>
          <w:color w:val="FF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1.3.8. </w:t>
      </w:r>
      <w:r w:rsidRPr="008900A9">
        <w:rPr>
          <w:rStyle w:val="a3"/>
          <w:rFonts w:ascii="Times New Roman" w:hAnsi="Times New Roman" w:cs="Times New Roman"/>
          <w:noProof w:val="0"/>
          <w:sz w:val="28"/>
          <w:szCs w:val="28"/>
        </w:rPr>
        <w:t>Информация о процедуре предоставления Услуги сообщается при личном или письменном обращении получателей Услуги, включая обращение по электронной почте, по номерам телефонов для справок, размещается на Интернет-сайтах, в средствах массовой информации, на информационных стендах отдела архитектуры и градостроительства администрации Волоконовского района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EC0E07" w:rsidRDefault="00EC0E07" w:rsidP="00BB5E83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1.3.9. </w:t>
      </w:r>
      <w:r w:rsidRPr="008900A9">
        <w:rPr>
          <w:rStyle w:val="a3"/>
          <w:rFonts w:ascii="Times New Roman" w:hAnsi="Times New Roman" w:cs="Times New Roman"/>
          <w:noProof w:val="0"/>
          <w:sz w:val="28"/>
          <w:szCs w:val="28"/>
        </w:rPr>
        <w:t>Информация о процедуре предоставления Услуги предоставляется бесплатно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>.</w:t>
      </w:r>
    </w:p>
    <w:p w:rsidR="00EC0E07" w:rsidRPr="00BB5E83" w:rsidRDefault="00EC0E07" w:rsidP="00BB5E83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B5E83">
        <w:rPr>
          <w:rStyle w:val="a3"/>
          <w:rFonts w:ascii="Times New Roman" w:hAnsi="Times New Roman" w:cs="Times New Roman"/>
          <w:noProof w:val="0"/>
          <w:sz w:val="28"/>
          <w:szCs w:val="28"/>
        </w:rPr>
        <w:t>1.3.10.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 </w:t>
      </w:r>
      <w:r w:rsidRPr="00BB5E83"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При 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 </w:t>
      </w:r>
      <w:r w:rsidRPr="00BB5E83">
        <w:rPr>
          <w:rStyle w:val="a3"/>
          <w:rFonts w:ascii="Times New Roman" w:hAnsi="Times New Roman" w:cs="Times New Roman"/>
          <w:noProof w:val="0"/>
          <w:sz w:val="28"/>
          <w:szCs w:val="28"/>
        </w:rPr>
        <w:t>ответах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 </w:t>
      </w:r>
      <w:r w:rsidRPr="00BB5E83"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на 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 </w:t>
      </w:r>
      <w:r w:rsidRPr="00BB5E83"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телефонные 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 </w:t>
      </w:r>
      <w:r w:rsidRPr="00BB5E83">
        <w:rPr>
          <w:rStyle w:val="a3"/>
          <w:rFonts w:ascii="Times New Roman" w:hAnsi="Times New Roman" w:cs="Times New Roman"/>
          <w:noProof w:val="0"/>
          <w:sz w:val="28"/>
          <w:szCs w:val="28"/>
        </w:rPr>
        <w:t>звонки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 </w:t>
      </w:r>
      <w:r w:rsidRPr="00BB5E83"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и</w:t>
      </w:r>
      <w:r w:rsidRPr="00BB5E83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 </w:t>
      </w:r>
      <w:r w:rsidRPr="00BB5E83">
        <w:rPr>
          <w:rStyle w:val="a3"/>
          <w:rFonts w:ascii="Times New Roman" w:hAnsi="Times New Roman" w:cs="Times New Roman"/>
          <w:noProof w:val="0"/>
          <w:sz w:val="28"/>
          <w:szCs w:val="28"/>
        </w:rPr>
        <w:t>устные обращения сотрудники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BB5E83"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отдела архитектуры и градостроительства администрации Волоконовского района в вежливой форме информируют обратившихся заявителей по вопросам предоставления Услуги. Ответ на телефонный звонок должен содержать информацию о наименовании органа или учреждения, в который позвонил заявитель, фамилии, имени, отчестве и должности работника, принявшего телефонный звонок. </w:t>
      </w:r>
    </w:p>
    <w:p w:rsidR="00EC0E07" w:rsidRPr="00BB5E83" w:rsidRDefault="00EC0E07" w:rsidP="00BB5E83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B5E83">
        <w:rPr>
          <w:rStyle w:val="a3"/>
          <w:rFonts w:ascii="Times New Roman" w:hAnsi="Times New Roman" w:cs="Times New Roman"/>
          <w:noProof w:val="0"/>
          <w:sz w:val="28"/>
          <w:szCs w:val="28"/>
        </w:rPr>
        <w:t>Время разговора не должно превышать 10 минут.</w:t>
      </w:r>
    </w:p>
    <w:p w:rsidR="00EC0E07" w:rsidRDefault="00EC0E07" w:rsidP="00BB5E83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1.3.11.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На информационных стендах, размещаемых в помещениях</w:t>
      </w:r>
      <w:r w:rsidRPr="008900A9">
        <w:rPr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администрации Волоконовского района, содержится следующая информация:</w:t>
      </w:r>
    </w:p>
    <w:p w:rsidR="00EC0E07" w:rsidRPr="008900A9" w:rsidRDefault="00EC0E07" w:rsidP="00BA51CE">
      <w:pPr>
        <w:pStyle w:val="BodyText"/>
        <w:numPr>
          <w:ilvl w:val="0"/>
          <w:numId w:val="3"/>
        </w:numPr>
        <w:shd w:val="clear" w:color="auto" w:fill="auto"/>
        <w:tabs>
          <w:tab w:val="left" w:pos="426"/>
          <w:tab w:val="left" w:pos="1023"/>
        </w:tabs>
        <w:ind w:right="29" w:firstLine="709"/>
        <w:rPr>
          <w:sz w:val="28"/>
          <w:szCs w:val="28"/>
        </w:rPr>
      </w:pP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месторасположение, график (режим) работы, номера телефонов, адреса Интернет-сайтов и электронной почты органов и учреждений, участвующих в предоставлении Услуги;</w:t>
      </w:r>
    </w:p>
    <w:p w:rsidR="00EC0E07" w:rsidRPr="008900A9" w:rsidRDefault="00EC0E07" w:rsidP="00BA51CE">
      <w:pPr>
        <w:pStyle w:val="BodyText"/>
        <w:numPr>
          <w:ilvl w:val="0"/>
          <w:numId w:val="3"/>
        </w:numPr>
        <w:shd w:val="clear" w:color="auto" w:fill="auto"/>
        <w:tabs>
          <w:tab w:val="left" w:pos="426"/>
          <w:tab w:val="left" w:pos="754"/>
        </w:tabs>
        <w:ind w:right="29" w:firstLine="70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перечень заявителей Услуги;</w:t>
      </w:r>
    </w:p>
    <w:p w:rsidR="00EC0E07" w:rsidRPr="008900A9" w:rsidRDefault="00EC0E07" w:rsidP="00BA51CE">
      <w:pPr>
        <w:pStyle w:val="BodyText"/>
        <w:numPr>
          <w:ilvl w:val="0"/>
          <w:numId w:val="3"/>
        </w:numPr>
        <w:shd w:val="clear" w:color="auto" w:fill="auto"/>
        <w:tabs>
          <w:tab w:val="left" w:pos="426"/>
          <w:tab w:val="left" w:pos="754"/>
        </w:tabs>
        <w:ind w:right="29" w:firstLine="70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перечень документов, необходимых для получения Услуги;</w:t>
      </w:r>
    </w:p>
    <w:p w:rsidR="00EC0E07" w:rsidRPr="008900A9" w:rsidRDefault="00EC0E07" w:rsidP="00BA51CE">
      <w:pPr>
        <w:pStyle w:val="BodyText"/>
        <w:numPr>
          <w:ilvl w:val="0"/>
          <w:numId w:val="3"/>
        </w:numPr>
        <w:shd w:val="clear" w:color="auto" w:fill="auto"/>
        <w:tabs>
          <w:tab w:val="left" w:pos="426"/>
          <w:tab w:val="left" w:pos="1023"/>
        </w:tabs>
        <w:ind w:right="29" w:firstLine="709"/>
        <w:rPr>
          <w:sz w:val="28"/>
          <w:szCs w:val="28"/>
        </w:rPr>
      </w:pP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схема размещения работников органов и учреждений, участвующих в предоставлении Услуги;</w:t>
      </w:r>
    </w:p>
    <w:p w:rsidR="00EC0E07" w:rsidRPr="008900A9" w:rsidRDefault="00EC0E07" w:rsidP="00BA51CE">
      <w:pPr>
        <w:pStyle w:val="BodyText"/>
        <w:numPr>
          <w:ilvl w:val="0"/>
          <w:numId w:val="3"/>
        </w:numPr>
        <w:shd w:val="clear" w:color="auto" w:fill="auto"/>
        <w:tabs>
          <w:tab w:val="left" w:pos="426"/>
          <w:tab w:val="left" w:pos="820"/>
        </w:tabs>
        <w:ind w:right="29" w:firstLine="70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положения из законодательных и иных нормативных правовых актов, содержащих нормы, регулирующие деятельность по предоставлению Услуги;</w:t>
      </w:r>
    </w:p>
    <w:p w:rsidR="00EC0E07" w:rsidRPr="008900A9" w:rsidRDefault="00EC0E07" w:rsidP="00BA51CE">
      <w:pPr>
        <w:pStyle w:val="BodyText"/>
        <w:numPr>
          <w:ilvl w:val="0"/>
          <w:numId w:val="3"/>
        </w:numPr>
        <w:shd w:val="clear" w:color="auto" w:fill="auto"/>
        <w:tabs>
          <w:tab w:val="left" w:pos="426"/>
          <w:tab w:val="left" w:pos="820"/>
        </w:tabs>
        <w:ind w:right="29" w:firstLine="70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основания отказа в предоставлении муниципальной услуги;</w:t>
      </w:r>
    </w:p>
    <w:p w:rsidR="00EC0E07" w:rsidRPr="008900A9" w:rsidRDefault="00EC0E07" w:rsidP="00BA51CE">
      <w:pPr>
        <w:pStyle w:val="BodyText"/>
        <w:numPr>
          <w:ilvl w:val="0"/>
          <w:numId w:val="3"/>
        </w:numPr>
        <w:shd w:val="clear" w:color="auto" w:fill="auto"/>
        <w:tabs>
          <w:tab w:val="left" w:pos="426"/>
          <w:tab w:val="left" w:pos="820"/>
        </w:tabs>
        <w:ind w:right="29" w:firstLine="70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образцы заполнения заявления;</w:t>
      </w:r>
    </w:p>
    <w:p w:rsidR="00EC0E07" w:rsidRPr="008900A9" w:rsidRDefault="00EC0E07" w:rsidP="00BA51CE">
      <w:pPr>
        <w:pStyle w:val="BodyText"/>
        <w:numPr>
          <w:ilvl w:val="0"/>
          <w:numId w:val="3"/>
        </w:numPr>
        <w:shd w:val="clear" w:color="auto" w:fill="auto"/>
        <w:tabs>
          <w:tab w:val="left" w:pos="426"/>
          <w:tab w:val="left" w:pos="820"/>
        </w:tabs>
        <w:ind w:right="29" w:firstLine="70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процедура предоставления Услуги в виде блок-схемы (приложение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2 к настоящему Административному регламенту);</w:t>
      </w:r>
    </w:p>
    <w:p w:rsidR="00EC0E07" w:rsidRDefault="00EC0E07" w:rsidP="00BA51CE">
      <w:pPr>
        <w:pStyle w:val="BodyText"/>
        <w:shd w:val="clear" w:color="auto" w:fill="auto"/>
        <w:tabs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- порядок обжалования решений, действий или бездействия должностных лиц, специалистов отдела архитектуры и градостроительства администрации Волоконовского района.</w:t>
      </w:r>
    </w:p>
    <w:p w:rsidR="00EC0E07" w:rsidRPr="008900A9" w:rsidRDefault="00EC0E07" w:rsidP="00BA51CE">
      <w:pPr>
        <w:pStyle w:val="BodyText"/>
        <w:shd w:val="clear" w:color="auto" w:fill="auto"/>
        <w:tabs>
          <w:tab w:val="left" w:leader="underscore" w:pos="0"/>
        </w:tabs>
        <w:ind w:right="29" w:firstLine="70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  <w:t xml:space="preserve">1.3.12.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На Интернет-сайте администрации муниципального района «Волоконовский район» содержится следующая информация:</w:t>
      </w:r>
    </w:p>
    <w:p w:rsidR="00EC0E07" w:rsidRPr="008900A9" w:rsidRDefault="00EC0E07" w:rsidP="00BA51CE">
      <w:pPr>
        <w:pStyle w:val="BodyText"/>
        <w:numPr>
          <w:ilvl w:val="0"/>
          <w:numId w:val="3"/>
        </w:numPr>
        <w:shd w:val="clear" w:color="auto" w:fill="auto"/>
        <w:tabs>
          <w:tab w:val="left" w:pos="0"/>
        </w:tabs>
        <w:ind w:right="29" w:firstLine="70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месторасположение, схема проезда, график (режим) работы, номера телефонов, адреса Интернет-сайтов и электронной почты органов и учреждений, участвующих в предоставлении Услуги;</w:t>
      </w:r>
    </w:p>
    <w:p w:rsidR="00EC0E07" w:rsidRPr="008900A9" w:rsidRDefault="00EC0E07" w:rsidP="00BA51CE">
      <w:pPr>
        <w:pStyle w:val="BodyText"/>
        <w:numPr>
          <w:ilvl w:val="0"/>
          <w:numId w:val="3"/>
        </w:numPr>
        <w:shd w:val="clear" w:color="auto" w:fill="auto"/>
        <w:tabs>
          <w:tab w:val="left" w:pos="0"/>
          <w:tab w:val="left" w:pos="820"/>
        </w:tabs>
        <w:ind w:right="29" w:firstLine="70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процедура предоставления Услуги;</w:t>
      </w:r>
    </w:p>
    <w:p w:rsidR="00EC0E07" w:rsidRPr="008900A9" w:rsidRDefault="00EC0E07" w:rsidP="00BA51CE">
      <w:pPr>
        <w:pStyle w:val="BodyText"/>
        <w:numPr>
          <w:ilvl w:val="0"/>
          <w:numId w:val="3"/>
        </w:numPr>
        <w:shd w:val="clear" w:color="auto" w:fill="auto"/>
        <w:tabs>
          <w:tab w:val="left" w:pos="0"/>
          <w:tab w:val="left" w:pos="820"/>
        </w:tabs>
        <w:ind w:right="29" w:firstLine="70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порядок рассмотрения обращений получателей Услуги;</w:t>
      </w:r>
    </w:p>
    <w:p w:rsidR="00EC0E07" w:rsidRPr="008900A9" w:rsidRDefault="00EC0E07" w:rsidP="00BA51CE">
      <w:pPr>
        <w:pStyle w:val="BodyText"/>
        <w:numPr>
          <w:ilvl w:val="0"/>
          <w:numId w:val="3"/>
        </w:numPr>
        <w:shd w:val="clear" w:color="auto" w:fill="auto"/>
        <w:tabs>
          <w:tab w:val="left" w:pos="0"/>
          <w:tab w:val="left" w:pos="820"/>
        </w:tabs>
        <w:ind w:right="29" w:firstLine="70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перечень получателей Услуги;</w:t>
      </w:r>
    </w:p>
    <w:p w:rsidR="00EC0E07" w:rsidRPr="008900A9" w:rsidRDefault="00EC0E07" w:rsidP="00BA51CE">
      <w:pPr>
        <w:pStyle w:val="BodyText"/>
        <w:numPr>
          <w:ilvl w:val="0"/>
          <w:numId w:val="3"/>
        </w:numPr>
        <w:shd w:val="clear" w:color="auto" w:fill="auto"/>
        <w:tabs>
          <w:tab w:val="left" w:pos="0"/>
          <w:tab w:val="left" w:pos="820"/>
        </w:tabs>
        <w:ind w:right="29" w:firstLine="70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перечень документов, необходимых для получения Услуги;</w:t>
      </w:r>
    </w:p>
    <w:p w:rsidR="00EC0E07" w:rsidRPr="008900A9" w:rsidRDefault="00EC0E07" w:rsidP="00BA51CE">
      <w:pPr>
        <w:pStyle w:val="BodyText"/>
        <w:numPr>
          <w:ilvl w:val="0"/>
          <w:numId w:val="3"/>
        </w:numPr>
        <w:shd w:val="clear" w:color="auto" w:fill="auto"/>
        <w:tabs>
          <w:tab w:val="left" w:pos="0"/>
          <w:tab w:val="left" w:pos="820"/>
        </w:tabs>
        <w:ind w:right="29" w:firstLine="70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бланк заявления;</w:t>
      </w:r>
    </w:p>
    <w:p w:rsidR="00EC0E07" w:rsidRPr="008900A9" w:rsidRDefault="00EC0E07" w:rsidP="00BA51CE">
      <w:pPr>
        <w:pStyle w:val="BodyText"/>
        <w:numPr>
          <w:ilvl w:val="0"/>
          <w:numId w:val="3"/>
        </w:numPr>
        <w:shd w:val="clear" w:color="auto" w:fill="auto"/>
        <w:tabs>
          <w:tab w:val="left" w:pos="0"/>
          <w:tab w:val="left" w:pos="820"/>
        </w:tabs>
        <w:ind w:right="29" w:firstLine="70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извлечения из законодательных и иных нормативных правовых актов, содержащих нормы, регулирующие деятельность 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п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о предоставлению Услуги;</w:t>
      </w:r>
    </w:p>
    <w:p w:rsidR="00EC0E07" w:rsidRPr="008900A9" w:rsidRDefault="00EC0E07" w:rsidP="00BA51CE">
      <w:pPr>
        <w:pStyle w:val="BodyText"/>
        <w:numPr>
          <w:ilvl w:val="0"/>
          <w:numId w:val="3"/>
        </w:numPr>
        <w:shd w:val="clear" w:color="auto" w:fill="auto"/>
        <w:tabs>
          <w:tab w:val="left" w:pos="0"/>
          <w:tab w:val="left" w:pos="820"/>
        </w:tabs>
        <w:ind w:right="29" w:firstLine="70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основания отказа в предоставлении Услуги;</w:t>
      </w:r>
    </w:p>
    <w:p w:rsidR="00EC0E07" w:rsidRPr="008900A9" w:rsidRDefault="00EC0E07" w:rsidP="00BA51CE">
      <w:pPr>
        <w:pStyle w:val="BodyText"/>
        <w:numPr>
          <w:ilvl w:val="0"/>
          <w:numId w:val="3"/>
        </w:numPr>
        <w:shd w:val="clear" w:color="auto" w:fill="auto"/>
        <w:tabs>
          <w:tab w:val="left" w:pos="0"/>
          <w:tab w:val="left" w:pos="820"/>
        </w:tabs>
        <w:ind w:right="29" w:firstLine="70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порядок обжалования решений, действий или бездействия органов и учреждений, участвующих в предоставлении Услуги, их должностных лиц и работников.</w:t>
      </w:r>
    </w:p>
    <w:p w:rsidR="00EC0E07" w:rsidRPr="008900A9" w:rsidRDefault="00EC0E07" w:rsidP="00DD7760">
      <w:pPr>
        <w:pStyle w:val="41"/>
        <w:shd w:val="clear" w:color="auto" w:fill="auto"/>
        <w:tabs>
          <w:tab w:val="left" w:pos="426"/>
          <w:tab w:val="left" w:pos="1061"/>
        </w:tabs>
        <w:spacing w:line="240" w:lineRule="auto"/>
        <w:ind w:right="29" w:firstLine="0"/>
        <w:jc w:val="both"/>
        <w:rPr>
          <w:rStyle w:val="4"/>
          <w:b/>
          <w:color w:val="000000"/>
          <w:sz w:val="28"/>
          <w:szCs w:val="28"/>
        </w:rPr>
      </w:pPr>
    </w:p>
    <w:p w:rsidR="00EC0E07" w:rsidRDefault="00EC0E07" w:rsidP="00DD7760">
      <w:pPr>
        <w:pStyle w:val="41"/>
        <w:shd w:val="clear" w:color="auto" w:fill="auto"/>
        <w:tabs>
          <w:tab w:val="left" w:pos="0"/>
          <w:tab w:val="left" w:pos="1061"/>
        </w:tabs>
        <w:spacing w:line="240" w:lineRule="auto"/>
        <w:ind w:firstLine="0"/>
        <w:jc w:val="both"/>
        <w:rPr>
          <w:rStyle w:val="4"/>
          <w:b/>
          <w:color w:val="000000"/>
          <w:sz w:val="28"/>
          <w:szCs w:val="28"/>
        </w:rPr>
      </w:pPr>
      <w:r w:rsidRPr="001C0AA4">
        <w:rPr>
          <w:rStyle w:val="4"/>
          <w:b/>
          <w:color w:val="000000"/>
          <w:sz w:val="28"/>
          <w:szCs w:val="28"/>
        </w:rPr>
        <w:t xml:space="preserve">   </w:t>
      </w:r>
      <w:r w:rsidRPr="00386182">
        <w:rPr>
          <w:rStyle w:val="4"/>
          <w:b/>
          <w:color w:val="000000"/>
          <w:sz w:val="28"/>
          <w:szCs w:val="28"/>
        </w:rPr>
        <w:t xml:space="preserve"> </w:t>
      </w:r>
      <w:r>
        <w:rPr>
          <w:rStyle w:val="4"/>
          <w:b/>
          <w:color w:val="000000"/>
          <w:sz w:val="28"/>
          <w:szCs w:val="28"/>
        </w:rPr>
        <w:t xml:space="preserve">2. </w:t>
      </w:r>
      <w:r w:rsidRPr="00CA7656">
        <w:rPr>
          <w:rStyle w:val="4"/>
          <w:b/>
          <w:color w:val="000000"/>
          <w:sz w:val="28"/>
          <w:szCs w:val="28"/>
        </w:rPr>
        <w:t>Стандарт предоставления госуда</w:t>
      </w:r>
      <w:r>
        <w:rPr>
          <w:rStyle w:val="4"/>
          <w:b/>
          <w:color w:val="000000"/>
          <w:sz w:val="28"/>
          <w:szCs w:val="28"/>
        </w:rPr>
        <w:t>рственной (муниципальной) услуги</w:t>
      </w:r>
    </w:p>
    <w:p w:rsidR="00EC0E07" w:rsidRPr="00CA7656" w:rsidRDefault="00EC0E07" w:rsidP="00BA51CE">
      <w:pPr>
        <w:pStyle w:val="4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E72F1E">
        <w:rPr>
          <w:rStyle w:val="4"/>
          <w:color w:val="000000"/>
          <w:sz w:val="28"/>
          <w:szCs w:val="28"/>
        </w:rPr>
        <w:t>2.1.Наименование муниципальной услуги</w:t>
      </w:r>
      <w:r>
        <w:rPr>
          <w:rStyle w:val="4"/>
          <w:color w:val="00000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</w:r>
      <w:r w:rsidRPr="005E2C47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«</w:t>
      </w:r>
      <w:r w:rsidRPr="000926F3">
        <w:rPr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Pr="005E2C47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»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EC0E07" w:rsidRPr="00B1413F" w:rsidRDefault="00EC0E07" w:rsidP="00BA51CE">
      <w:pPr>
        <w:pStyle w:val="41"/>
        <w:shd w:val="clear" w:color="auto" w:fill="auto"/>
        <w:tabs>
          <w:tab w:val="left" w:pos="0"/>
        </w:tabs>
        <w:ind w:firstLine="709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 xml:space="preserve">2.2. </w:t>
      </w:r>
      <w:r w:rsidRPr="00B1413F">
        <w:rPr>
          <w:rStyle w:val="4"/>
          <w:color w:val="000000"/>
          <w:sz w:val="28"/>
          <w:szCs w:val="28"/>
        </w:rPr>
        <w:t>Наименование органа, предоставляющего муниципальную  услугу</w:t>
      </w:r>
    </w:p>
    <w:p w:rsidR="00EC0E07" w:rsidRDefault="00EC0E07" w:rsidP="00BA51CE">
      <w:pPr>
        <w:pStyle w:val="BodyText"/>
        <w:shd w:val="clear" w:color="auto" w:fill="auto"/>
        <w:tabs>
          <w:tab w:val="left" w:pos="0"/>
          <w:tab w:val="left" w:pos="567"/>
        </w:tabs>
        <w:ind w:firstLine="70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2C0A46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Полномочия по предоставлению 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У</w:t>
      </w:r>
      <w:r w:rsidRPr="002C0A46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слуги</w:t>
      </w:r>
      <w:r>
        <w:rPr>
          <w:sz w:val="28"/>
          <w:szCs w:val="28"/>
        </w:rPr>
        <w:t xml:space="preserve"> </w:t>
      </w:r>
      <w:r w:rsidRPr="00CA7656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осуществляются отделом архитектуры и градостроительства администрации муниципального района «Волоконовский район»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на основании: </w:t>
      </w:r>
    </w:p>
    <w:p w:rsidR="00EC0E07" w:rsidRDefault="00EC0E07" w:rsidP="00BA51CE">
      <w:pPr>
        <w:pStyle w:val="BodyText"/>
        <w:shd w:val="clear" w:color="auto" w:fill="auto"/>
        <w:tabs>
          <w:tab w:val="left" w:pos="0"/>
        </w:tabs>
        <w:ind w:firstLine="70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-    </w:t>
      </w:r>
      <w:r w:rsidRPr="00D40661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ст. 57 Градостроительного кодекса РФ; </w:t>
      </w:r>
    </w:p>
    <w:p w:rsidR="00EC0E07" w:rsidRDefault="00EC0E07" w:rsidP="00BA51CE">
      <w:pPr>
        <w:pStyle w:val="BodyText"/>
        <w:shd w:val="clear" w:color="auto" w:fill="auto"/>
        <w:tabs>
          <w:tab w:val="left" w:pos="0"/>
        </w:tabs>
        <w:ind w:firstLine="70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- </w:t>
      </w:r>
      <w:r w:rsidRPr="00D40661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постановления главы администрации муниципального района «Волоконовский район» от 10.09.2015г. №214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«Об утверждении перечня муниципальных услуг».</w:t>
      </w:r>
    </w:p>
    <w:p w:rsidR="00EC0E07" w:rsidRPr="00CA7656" w:rsidRDefault="00EC0E07" w:rsidP="00BA51CE">
      <w:pPr>
        <w:pStyle w:val="BodyText"/>
        <w:shd w:val="clear" w:color="auto" w:fill="auto"/>
        <w:tabs>
          <w:tab w:val="left" w:pos="0"/>
        </w:tabs>
        <w:ind w:firstLine="709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</w:r>
      <w:r w:rsidRPr="0096371B">
        <w:rPr>
          <w:rStyle w:val="a3"/>
          <w:rFonts w:ascii="Times New Roman" w:hAnsi="Times New Roman" w:cs="Times New Roman"/>
          <w:noProof w:val="0"/>
          <w:sz w:val="28"/>
          <w:szCs w:val="28"/>
        </w:rPr>
        <w:t>Прием запросов и иных документов, необходимых для предос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тавления муниципальной </w:t>
      </w:r>
      <w:r w:rsidRPr="0096371B"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услуги и выдача результато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>в предоставления  муниципальной</w:t>
      </w:r>
      <w:r w:rsidRPr="0096371B"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услуги заявителю 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так же </w:t>
      </w:r>
      <w:r w:rsidRPr="0096371B"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осуществляются 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через МАУ «Волоконовский </w:t>
      </w:r>
      <w:r w:rsidRPr="0096371B">
        <w:rPr>
          <w:rStyle w:val="a3"/>
          <w:rFonts w:ascii="Times New Roman" w:hAnsi="Times New Roman" w:cs="Times New Roman"/>
          <w:noProof w:val="0"/>
          <w:sz w:val="28"/>
          <w:szCs w:val="28"/>
        </w:rPr>
        <w:t>МФЦ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>».</w:t>
      </w:r>
      <w:r w:rsidRPr="00CA7656">
        <w:rPr>
          <w:rStyle w:val="a3"/>
          <w:rFonts w:ascii="Times New Roman" w:hAnsi="Times New Roman" w:cs="Times New Roman"/>
          <w:noProof w:val="0"/>
          <w:color w:val="FF0000"/>
          <w:sz w:val="28"/>
          <w:szCs w:val="28"/>
        </w:rPr>
        <w:t xml:space="preserve"> </w:t>
      </w:r>
    </w:p>
    <w:p w:rsidR="00EC0E07" w:rsidRPr="00B46184" w:rsidRDefault="00EC0E07" w:rsidP="00BA51CE">
      <w:pPr>
        <w:pStyle w:val="BodyText"/>
        <w:shd w:val="clear" w:color="auto" w:fill="auto"/>
        <w:tabs>
          <w:tab w:val="left" w:pos="0"/>
        </w:tabs>
        <w:ind w:firstLine="709"/>
        <w:rPr>
          <w:color w:val="000000"/>
          <w:sz w:val="28"/>
          <w:szCs w:val="28"/>
        </w:rPr>
      </w:pPr>
      <w:r w:rsidRPr="00B46184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Получение Услуги в электронной форме возможно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</w:t>
      </w:r>
      <w:hyperlink r:id="rId14" w:history="1">
        <w:r w:rsidRPr="00B46184">
          <w:rPr>
            <w:rStyle w:val="Hyperlink"/>
            <w:color w:val="000000"/>
            <w:sz w:val="28"/>
            <w:szCs w:val="28"/>
            <w:lang w:val="en-US" w:eastAsia="en-US"/>
          </w:rPr>
          <w:t>http</w:t>
        </w:r>
        <w:r w:rsidRPr="00B46184">
          <w:rPr>
            <w:rStyle w:val="Hyperlink"/>
            <w:color w:val="000000"/>
            <w:sz w:val="28"/>
            <w:szCs w:val="28"/>
            <w:lang w:eastAsia="en-US"/>
          </w:rPr>
          <w:t>://</w:t>
        </w:r>
        <w:r w:rsidRPr="00B46184">
          <w:rPr>
            <w:rStyle w:val="Hyperlink"/>
            <w:color w:val="000000"/>
            <w:sz w:val="28"/>
            <w:szCs w:val="28"/>
            <w:lang w:val="en-US" w:eastAsia="en-US"/>
          </w:rPr>
          <w:t>www</w:t>
        </w:r>
        <w:r w:rsidRPr="00B46184">
          <w:rPr>
            <w:rStyle w:val="Hyperlink"/>
            <w:color w:val="000000"/>
            <w:sz w:val="28"/>
            <w:szCs w:val="28"/>
            <w:lang w:eastAsia="en-US"/>
          </w:rPr>
          <w:t>.</w:t>
        </w:r>
        <w:r w:rsidRPr="00B46184">
          <w:rPr>
            <w:rStyle w:val="Hyperlink"/>
            <w:color w:val="000000"/>
            <w:sz w:val="28"/>
            <w:szCs w:val="28"/>
            <w:lang w:val="en-US" w:eastAsia="en-US"/>
          </w:rPr>
          <w:t>gosuslugi</w:t>
        </w:r>
        <w:r w:rsidRPr="00B46184">
          <w:rPr>
            <w:rStyle w:val="Hyperlink"/>
            <w:color w:val="000000"/>
            <w:sz w:val="28"/>
            <w:szCs w:val="28"/>
            <w:lang w:eastAsia="en-US"/>
          </w:rPr>
          <w:t>.</w:t>
        </w:r>
        <w:r w:rsidRPr="00B46184">
          <w:rPr>
            <w:rStyle w:val="Hyperlink"/>
            <w:color w:val="000000"/>
            <w:sz w:val="28"/>
            <w:szCs w:val="28"/>
            <w:lang w:val="en-US" w:eastAsia="en-US"/>
          </w:rPr>
          <w:t>ru</w:t>
        </w:r>
      </w:hyperlink>
      <w:r>
        <w:t>.</w:t>
      </w:r>
    </w:p>
    <w:p w:rsidR="00EC0E07" w:rsidRPr="00CD1AB8" w:rsidRDefault="00EC0E07" w:rsidP="00BA51CE">
      <w:pPr>
        <w:pStyle w:val="41"/>
        <w:shd w:val="clear" w:color="auto" w:fill="auto"/>
        <w:tabs>
          <w:tab w:val="left" w:pos="0"/>
        </w:tabs>
        <w:spacing w:line="240" w:lineRule="exact"/>
        <w:ind w:firstLine="709"/>
        <w:jc w:val="left"/>
        <w:rPr>
          <w:rStyle w:val="4"/>
          <w:color w:val="000000"/>
          <w:sz w:val="28"/>
          <w:szCs w:val="28"/>
        </w:rPr>
      </w:pPr>
      <w:r w:rsidRPr="00CD1AB8">
        <w:rPr>
          <w:rStyle w:val="4"/>
          <w:color w:val="000000"/>
          <w:sz w:val="28"/>
          <w:szCs w:val="28"/>
        </w:rPr>
        <w:t>2.3. Описание результата предоставления  муниципальной услуги.</w:t>
      </w:r>
    </w:p>
    <w:p w:rsidR="00EC0E07" w:rsidRPr="00D40661" w:rsidRDefault="00EC0E07" w:rsidP="00BA51CE">
      <w:pPr>
        <w:tabs>
          <w:tab w:val="left" w:pos="0"/>
        </w:tabs>
        <w:suppressAutoHyphens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AB8">
        <w:rPr>
          <w:rStyle w:val="a3"/>
          <w:rFonts w:ascii="Times New Roman" w:hAnsi="Times New Roman" w:cs="Times New Roman"/>
          <w:noProof w:val="0"/>
          <w:sz w:val="28"/>
          <w:szCs w:val="28"/>
        </w:rPr>
        <w:t>2.3.1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. </w:t>
      </w:r>
      <w:r w:rsidRPr="00D40661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EC0E07" w:rsidRPr="00D40661" w:rsidRDefault="00EC0E07" w:rsidP="00BA51CE">
      <w:pPr>
        <w:tabs>
          <w:tab w:val="left" w:pos="0"/>
        </w:tabs>
        <w:suppressAutoHyphens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66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40661">
        <w:rPr>
          <w:rFonts w:ascii="Times New Roman" w:hAnsi="Times New Roman" w:cs="Times New Roman"/>
          <w:sz w:val="28"/>
          <w:szCs w:val="28"/>
        </w:rPr>
        <w:t xml:space="preserve">предоставление справки из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информационной системы обеспечения градостроительной деятельности (далее – </w:t>
      </w:r>
      <w:r w:rsidRPr="00D40661">
        <w:rPr>
          <w:rFonts w:ascii="Times New Roman" w:hAnsi="Times New Roman" w:cs="Times New Roman"/>
          <w:sz w:val="28"/>
          <w:szCs w:val="28"/>
        </w:rPr>
        <w:t>ИСОГД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40661">
        <w:rPr>
          <w:rFonts w:ascii="Times New Roman" w:hAnsi="Times New Roman" w:cs="Times New Roman"/>
          <w:sz w:val="28"/>
          <w:szCs w:val="28"/>
        </w:rPr>
        <w:t xml:space="preserve"> с приложением запрашиваемых сведений, документов, материалов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0661">
        <w:rPr>
          <w:rFonts w:ascii="Times New Roman" w:hAnsi="Times New Roman" w:cs="Times New Roman"/>
          <w:sz w:val="28"/>
          <w:szCs w:val="28"/>
        </w:rPr>
        <w:t xml:space="preserve"> представленных на бумажном и (или) электронном носителе в текстовой и (или) графической форме (далее – итоговый документ);</w:t>
      </w:r>
    </w:p>
    <w:p w:rsidR="00EC0E07" w:rsidRPr="006337B7" w:rsidRDefault="00EC0E07" w:rsidP="00BA51CE">
      <w:pPr>
        <w:pStyle w:val="Style7"/>
        <w:widowControl/>
        <w:tabs>
          <w:tab w:val="left" w:pos="0"/>
          <w:tab w:val="left" w:pos="1354"/>
          <w:tab w:val="left" w:leader="underscore" w:pos="7949"/>
        </w:tabs>
        <w:suppressAutoHyphens/>
        <w:spacing w:line="240" w:lineRule="auto"/>
        <w:ind w:right="-7" w:firstLine="709"/>
        <w:rPr>
          <w:sz w:val="28"/>
          <w:szCs w:val="28"/>
        </w:rPr>
      </w:pPr>
      <w:r w:rsidRPr="006337B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Pr="006337B7">
        <w:rPr>
          <w:rFonts w:ascii="Times New Roman" w:hAnsi="Times New Roman" w:cs="Times New Roman"/>
          <w:sz w:val="28"/>
          <w:szCs w:val="28"/>
        </w:rPr>
        <w:t>отказ в выдаче в предоставлении сведений из ИСОГД с указанием причин такого отказа.</w:t>
      </w:r>
    </w:p>
    <w:p w:rsidR="00EC0E07" w:rsidRPr="00BC3E33" w:rsidRDefault="00EC0E07" w:rsidP="00B33610">
      <w:pPr>
        <w:pStyle w:val="BodyText"/>
        <w:shd w:val="clear" w:color="auto" w:fill="auto"/>
        <w:tabs>
          <w:tab w:val="left" w:pos="0"/>
          <w:tab w:val="left" w:pos="567"/>
          <w:tab w:val="left" w:pos="1071"/>
        </w:tabs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>
        <w:rPr>
          <w:sz w:val="28"/>
          <w:szCs w:val="28"/>
        </w:rPr>
        <w:tab/>
        <w:t>2.3.2.</w:t>
      </w:r>
      <w:r w:rsidRPr="002C0A46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Процедура исполнения 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У</w:t>
      </w:r>
      <w:r w:rsidRPr="002C0A46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слуги</w:t>
      </w:r>
      <w:r>
        <w:rPr>
          <w:sz w:val="28"/>
          <w:szCs w:val="28"/>
        </w:rPr>
        <w:t xml:space="preserve"> </w:t>
      </w:r>
      <w:r w:rsidRPr="002C0A46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завершается путем получ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ения заявителем:</w:t>
      </w:r>
      <w:r w:rsidRPr="00835E66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</w:p>
    <w:p w:rsidR="00EC0E07" w:rsidRDefault="00EC0E07" w:rsidP="00BA51CE">
      <w:pPr>
        <w:tabs>
          <w:tab w:val="left" w:pos="0"/>
          <w:tab w:val="left" w:pos="567"/>
        </w:tabs>
        <w:suppressAutoHyphens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-  </w:t>
      </w:r>
      <w:r w:rsidRPr="00D40661">
        <w:rPr>
          <w:rFonts w:ascii="Times New Roman" w:hAnsi="Times New Roman" w:cs="Times New Roman"/>
          <w:sz w:val="28"/>
          <w:szCs w:val="28"/>
        </w:rPr>
        <w:t>справки из ИСОГД с приложением запрашиваемых сведений, документов, материалов представленных на бумажном и (или) электронном носителе в текстовой и (или) графической фор</w:t>
      </w:r>
      <w:r>
        <w:rPr>
          <w:rFonts w:ascii="Times New Roman" w:hAnsi="Times New Roman" w:cs="Times New Roman"/>
          <w:sz w:val="28"/>
          <w:szCs w:val="28"/>
        </w:rPr>
        <w:t>ме (далее – итоговый документ);</w:t>
      </w:r>
    </w:p>
    <w:p w:rsidR="00EC0E07" w:rsidRDefault="00EC0E07" w:rsidP="00BA51CE">
      <w:pPr>
        <w:tabs>
          <w:tab w:val="left" w:pos="0"/>
        </w:tabs>
        <w:suppressAutoHyphens/>
        <w:ind w:right="-7" w:firstLine="709"/>
        <w:jc w:val="both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-  уведомления об отказе в предоставлении разрешения с указанием причин принятого решения.</w:t>
      </w:r>
    </w:p>
    <w:p w:rsidR="00EC0E07" w:rsidRDefault="00EC0E07" w:rsidP="00BA51CE">
      <w:pPr>
        <w:pStyle w:val="41"/>
        <w:shd w:val="clear" w:color="auto" w:fill="auto"/>
        <w:tabs>
          <w:tab w:val="left" w:pos="0"/>
        </w:tabs>
        <w:spacing w:line="240" w:lineRule="exact"/>
        <w:ind w:firstLine="709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112264">
        <w:rPr>
          <w:rStyle w:val="4"/>
          <w:color w:val="000000"/>
          <w:sz w:val="28"/>
          <w:szCs w:val="28"/>
        </w:rPr>
        <w:t>2.4. Срок предоставления муниципальной Услуги.</w:t>
      </w:r>
    </w:p>
    <w:p w:rsidR="00EC0E07" w:rsidRPr="00DB5C19" w:rsidRDefault="00EC0E07" w:rsidP="00BA51CE">
      <w:pPr>
        <w:tabs>
          <w:tab w:val="left" w:pos="0"/>
        </w:tabs>
        <w:suppressAutoHyphens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C19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не должен превышать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B5C19">
        <w:rPr>
          <w:rFonts w:ascii="Times New Roman" w:hAnsi="Times New Roman" w:cs="Times New Roman"/>
          <w:sz w:val="28"/>
          <w:szCs w:val="28"/>
        </w:rPr>
        <w:t>14 дней с даты регистрации запроса в Книге учета заявок ИСОГД в случае бесплатного предоставления сведений.</w:t>
      </w:r>
    </w:p>
    <w:p w:rsidR="00EC0E07" w:rsidRPr="001466B7" w:rsidRDefault="00EC0E07" w:rsidP="00BA51CE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B7">
        <w:rPr>
          <w:rFonts w:ascii="Times New Roman" w:hAnsi="Times New Roman" w:cs="Times New Roman"/>
          <w:sz w:val="28"/>
          <w:szCs w:val="28"/>
        </w:rPr>
        <w:t xml:space="preserve">Срок предоставления муниципальной услуги не должен превышать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466B7">
        <w:rPr>
          <w:rFonts w:ascii="Times New Roman" w:hAnsi="Times New Roman" w:cs="Times New Roman"/>
          <w:sz w:val="28"/>
          <w:szCs w:val="28"/>
        </w:rPr>
        <w:t>14 дней с даты представления документа, подтверждающего внесение платы за предоставление указанных сведений, в случае предоставления сведений за плату.</w:t>
      </w:r>
    </w:p>
    <w:p w:rsidR="00EC0E07" w:rsidRPr="00112264" w:rsidRDefault="00EC0E07" w:rsidP="00EC48A0">
      <w:pPr>
        <w:pStyle w:val="41"/>
        <w:shd w:val="clear" w:color="auto" w:fill="auto"/>
        <w:tabs>
          <w:tab w:val="left" w:pos="0"/>
        </w:tabs>
        <w:spacing w:line="307" w:lineRule="exact"/>
        <w:ind w:firstLine="0"/>
        <w:rPr>
          <w:rStyle w:val="4"/>
          <w:color w:val="000000"/>
          <w:sz w:val="28"/>
          <w:szCs w:val="28"/>
        </w:rPr>
      </w:pPr>
      <w:r w:rsidRPr="00112264">
        <w:rPr>
          <w:rStyle w:val="4"/>
          <w:color w:val="000000"/>
          <w:sz w:val="28"/>
          <w:szCs w:val="28"/>
        </w:rPr>
        <w:t>2.5. Правовые основания предоставления муниципальной услуги.</w:t>
      </w:r>
    </w:p>
    <w:p w:rsidR="00EC0E07" w:rsidRPr="00DD1A78" w:rsidRDefault="00EC0E07" w:rsidP="00E87A77">
      <w:pPr>
        <w:pStyle w:val="BodyText"/>
        <w:shd w:val="clear" w:color="auto" w:fill="auto"/>
        <w:tabs>
          <w:tab w:val="left" w:pos="0"/>
        </w:tabs>
        <w:ind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4"/>
          <w:szCs w:val="28"/>
        </w:rPr>
        <w:tab/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Предоставление  У</w:t>
      </w:r>
      <w:r w:rsidRPr="002C0A46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слуги осуществляется в</w:t>
      </w:r>
      <w:r>
        <w:rPr>
          <w:sz w:val="28"/>
          <w:szCs w:val="28"/>
        </w:rPr>
        <w:t xml:space="preserve">  </w:t>
      </w:r>
      <w:r w:rsidRPr="00DD1A78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соответствии с: </w:t>
      </w:r>
    </w:p>
    <w:p w:rsidR="00EC0E07" w:rsidRPr="00E008C8" w:rsidRDefault="00EC0E07" w:rsidP="00E87A77">
      <w:pPr>
        <w:tabs>
          <w:tab w:val="left" w:pos="0"/>
        </w:tabs>
        <w:ind w:firstLine="709"/>
        <w:jc w:val="both"/>
        <w:rPr>
          <w:rStyle w:val="a3"/>
          <w:rFonts w:ascii="Times New Roman" w:hAnsi="Times New Roman" w:cs="Times New Roman"/>
          <w:noProof w:val="0"/>
          <w:sz w:val="28"/>
          <w:szCs w:val="24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E008C8">
        <w:rPr>
          <w:rFonts w:ascii="Times New Roman" w:hAnsi="Times New Roman" w:cs="Times New Roman"/>
          <w:sz w:val="28"/>
        </w:rPr>
        <w:t>- Федеральным законом от 06 октября 2003 г. № 131-ФЗ «Об общих принципах организации местного самоуправления в Российской Федерации»</w:t>
      </w:r>
      <w:r w:rsidRPr="00BA1F5A">
        <w:t xml:space="preserve"> </w:t>
      </w:r>
      <w:r w:rsidRPr="00BA1F5A">
        <w:rPr>
          <w:rFonts w:ascii="Times New Roman" w:hAnsi="Times New Roman" w:cs="Times New Roman"/>
          <w:sz w:val="28"/>
        </w:rPr>
        <w:t xml:space="preserve">(с </w:t>
      </w:r>
      <w:r w:rsidRPr="00BA1F5A">
        <w:rPr>
          <w:rFonts w:ascii="Times New Roman" w:hAnsi="Times New Roman" w:cs="Times New Roman"/>
          <w:bCs/>
          <w:sz w:val="28"/>
        </w:rPr>
        <w:t>изменениями</w:t>
      </w:r>
      <w:r w:rsidRPr="00BA1F5A">
        <w:rPr>
          <w:rFonts w:ascii="Times New Roman" w:hAnsi="Times New Roman" w:cs="Times New Roman"/>
          <w:sz w:val="28"/>
        </w:rPr>
        <w:t xml:space="preserve"> на 29 июня </w:t>
      </w:r>
      <w:r w:rsidRPr="00BA1F5A">
        <w:rPr>
          <w:rFonts w:ascii="Times New Roman" w:hAnsi="Times New Roman" w:cs="Times New Roman"/>
          <w:bCs/>
          <w:sz w:val="28"/>
        </w:rPr>
        <w:t>2015</w:t>
      </w:r>
      <w:r w:rsidRPr="00BA1F5A">
        <w:rPr>
          <w:rFonts w:ascii="Times New Roman" w:hAnsi="Times New Roman" w:cs="Times New Roman"/>
          <w:sz w:val="28"/>
        </w:rPr>
        <w:t xml:space="preserve"> года)</w:t>
      </w:r>
      <w:r>
        <w:rPr>
          <w:rFonts w:ascii="Times New Roman" w:hAnsi="Times New Roman" w:cs="Times New Roman"/>
          <w:sz w:val="28"/>
        </w:rPr>
        <w:t>;</w:t>
      </w:r>
      <w:r w:rsidRPr="00BA1F5A">
        <w:rPr>
          <w:rFonts w:ascii="Times New Roman" w:hAnsi="Times New Roman" w:cs="Times New Roman"/>
          <w:sz w:val="32"/>
        </w:rPr>
        <w:t xml:space="preserve"> </w:t>
      </w:r>
    </w:p>
    <w:p w:rsidR="00EC0E07" w:rsidRPr="008900A9" w:rsidRDefault="00EC0E07" w:rsidP="00E87A77">
      <w:pPr>
        <w:shd w:val="clear" w:color="auto" w:fill="FFFFFF"/>
        <w:tabs>
          <w:tab w:val="left" w:pos="0"/>
          <w:tab w:val="left" w:pos="426"/>
        </w:tabs>
        <w:ind w:right="2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3370">
        <w:rPr>
          <w:rFonts w:ascii="Times New Roman" w:hAnsi="Times New Roman" w:cs="Times New Roman"/>
          <w:color w:val="auto"/>
          <w:sz w:val="28"/>
          <w:szCs w:val="28"/>
        </w:rPr>
        <w:t>- Градостроительным кодексом Российской Федерации от 29.12.2004 г.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D3370">
        <w:rPr>
          <w:rFonts w:ascii="Times New Roman" w:hAnsi="Times New Roman" w:cs="Times New Roman"/>
          <w:color w:val="auto"/>
          <w:sz w:val="28"/>
          <w:szCs w:val="28"/>
        </w:rPr>
        <w:t>190-ФЗ (</w:t>
      </w:r>
      <w:r>
        <w:rPr>
          <w:rFonts w:ascii="Times New Roman" w:hAnsi="Times New Roman" w:cs="Times New Roman"/>
          <w:color w:val="auto"/>
          <w:sz w:val="28"/>
          <w:szCs w:val="28"/>
        </w:rPr>
        <w:t>«Российская газета» от 30.12.2004г. № 290, Собрание законодательств РФ от 03.01.2005г. № 1, (редакция от 31.12.2014г, опубликована в «Российской газете» от 12.01.2015г. № 6572</w:t>
      </w:r>
      <w:r w:rsidRPr="008900A9">
        <w:rPr>
          <w:rFonts w:ascii="Times New Roman" w:hAnsi="Times New Roman" w:cs="Times New Roman"/>
          <w:color w:val="auto"/>
          <w:sz w:val="28"/>
          <w:szCs w:val="28"/>
        </w:rPr>
        <w:t>);</w:t>
      </w:r>
    </w:p>
    <w:p w:rsidR="00EC0E07" w:rsidRDefault="00EC0E07" w:rsidP="00E87A77">
      <w:pPr>
        <w:shd w:val="clear" w:color="auto" w:fill="FFFFFF"/>
        <w:tabs>
          <w:tab w:val="left" w:pos="0"/>
          <w:tab w:val="left" w:pos="426"/>
        </w:tabs>
        <w:ind w:right="2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3370">
        <w:rPr>
          <w:rFonts w:ascii="Times New Roman" w:hAnsi="Times New Roman" w:cs="Times New Roman"/>
          <w:color w:val="auto"/>
          <w:sz w:val="28"/>
          <w:szCs w:val="28"/>
        </w:rPr>
        <w:t xml:space="preserve">- Земельным кодексом РФ от 25.10.2001г. № 136-ФЗ </w:t>
      </w:r>
      <w:r w:rsidRPr="00BD337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color w:val="auto"/>
          <w:sz w:val="28"/>
          <w:szCs w:val="28"/>
        </w:rPr>
        <w:t>«Российская газета» от 30.10.2001г. № 211-212, «Парламентская газете» от 30.10.2001г.               № 204-205);</w:t>
      </w:r>
      <w:r w:rsidRPr="00BD337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C0E07" w:rsidRPr="00BD3370" w:rsidRDefault="00EC0E07" w:rsidP="00E87A77">
      <w:pPr>
        <w:shd w:val="clear" w:color="auto" w:fill="FFFFFF"/>
        <w:tabs>
          <w:tab w:val="left" w:pos="0"/>
          <w:tab w:val="left" w:pos="426"/>
        </w:tabs>
        <w:ind w:right="29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Pr="00BD3370">
        <w:rPr>
          <w:rFonts w:ascii="Times New Roman" w:hAnsi="Times New Roman" w:cs="Times New Roman"/>
          <w:color w:val="auto"/>
          <w:sz w:val="28"/>
          <w:szCs w:val="28"/>
        </w:rPr>
        <w:t>Федеральным законом РФ от 23.06.2014г. №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D3370">
        <w:rPr>
          <w:rFonts w:ascii="Times New Roman" w:hAnsi="Times New Roman" w:cs="Times New Roman"/>
          <w:color w:val="auto"/>
          <w:sz w:val="28"/>
          <w:szCs w:val="28"/>
        </w:rPr>
        <w:t>171</w:t>
      </w:r>
      <w:r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D3370">
        <w:rPr>
          <w:rFonts w:ascii="Times New Roman" w:hAnsi="Times New Roman" w:cs="Times New Roman"/>
          <w:color w:val="auto"/>
          <w:sz w:val="28"/>
          <w:szCs w:val="28"/>
        </w:rPr>
        <w:t>ФЗ «О внесении изменений в Земельный кодекс РФ и отдельные законодательные акты Российской Федерации»</w:t>
      </w:r>
      <w:r w:rsidRPr="000B151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(«Российская газета» от 27.06.2014г. № 6414);</w:t>
      </w:r>
    </w:p>
    <w:p w:rsidR="00EC0E07" w:rsidRPr="00BD3370" w:rsidRDefault="00EC0E07" w:rsidP="00E87A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3370">
        <w:rPr>
          <w:rFonts w:ascii="Times New Roman" w:hAnsi="Times New Roman" w:cs="Times New Roman"/>
          <w:color w:val="auto"/>
          <w:sz w:val="28"/>
          <w:szCs w:val="28"/>
        </w:rPr>
        <w:t>- Федеральным законом от 02.05.2006 г. № 59-ФЗ «О порядке рассмотрения обращений граждан Российской Федерации» («Собрание законодательства РФ», 08.05.2006 г., № 19, ст. 2060);</w:t>
      </w:r>
    </w:p>
    <w:p w:rsidR="00EC0E07" w:rsidRDefault="00EC0E07" w:rsidP="00E87A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3370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Pr="00BD3370">
        <w:rPr>
          <w:rFonts w:ascii="Times New Roman" w:hAnsi="Times New Roman" w:cs="Times New Roman"/>
          <w:color w:val="auto"/>
          <w:sz w:val="28"/>
          <w:szCs w:val="28"/>
        </w:rPr>
        <w:t>аконом Белгородской области от 10.07.2007г. № 133 «О регулировании градостроительной деятельности в Белгородской области» («Белгородские известия», № 120-121, 24.07.2007г.);</w:t>
      </w:r>
    </w:p>
    <w:p w:rsidR="00EC0E07" w:rsidRDefault="00EC0E07" w:rsidP="00E87A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 распоряжением Правительства Белгородской области от 18.05.2015г. № 263-рп «Об утверждении примерного перечня муниципальных услуг»;</w:t>
      </w:r>
    </w:p>
    <w:p w:rsidR="00EC0E07" w:rsidRDefault="00EC0E07" w:rsidP="00E87A77">
      <w:pPr>
        <w:tabs>
          <w:tab w:val="left" w:pos="0"/>
          <w:tab w:val="left" w:pos="9353"/>
        </w:tabs>
        <w:suppressAutoHyphens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66B7">
        <w:rPr>
          <w:rFonts w:ascii="Times New Roman" w:hAnsi="Times New Roman" w:cs="Times New Roman"/>
          <w:sz w:val="28"/>
          <w:szCs w:val="28"/>
        </w:rPr>
        <w:t>-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466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466B7">
        <w:rPr>
          <w:rFonts w:ascii="Times New Roman" w:hAnsi="Times New Roman" w:cs="Times New Roman"/>
          <w:sz w:val="28"/>
          <w:szCs w:val="28"/>
        </w:rPr>
        <w:t>равительства Российской Федерации от 09.06.2006г. № 363 «Об информационном обеспечении гр</w:t>
      </w:r>
      <w:r>
        <w:rPr>
          <w:rFonts w:ascii="Times New Roman" w:hAnsi="Times New Roman" w:cs="Times New Roman"/>
          <w:sz w:val="28"/>
          <w:szCs w:val="28"/>
        </w:rPr>
        <w:t>адостроительной деятельности» («</w:t>
      </w:r>
      <w:r w:rsidRPr="001466B7">
        <w:rPr>
          <w:rFonts w:ascii="Times New Roman" w:hAnsi="Times New Roman" w:cs="Times New Roman"/>
          <w:sz w:val="28"/>
          <w:szCs w:val="28"/>
        </w:rPr>
        <w:t>Российская газета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466B7">
        <w:rPr>
          <w:rFonts w:ascii="Times New Roman" w:hAnsi="Times New Roman" w:cs="Times New Roman"/>
          <w:sz w:val="28"/>
          <w:szCs w:val="28"/>
        </w:rPr>
        <w:t xml:space="preserve"> № 4104, 2006г.);</w:t>
      </w:r>
    </w:p>
    <w:p w:rsidR="00EC0E07" w:rsidRPr="000C2577" w:rsidRDefault="00EC0E07" w:rsidP="00E87A77">
      <w:pPr>
        <w:pStyle w:val="Standard"/>
        <w:tabs>
          <w:tab w:val="left" w:pos="0"/>
        </w:tabs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п</w:t>
      </w:r>
      <w:r w:rsidRPr="000C2577">
        <w:rPr>
          <w:rFonts w:cs="Times New Roman"/>
          <w:sz w:val="28"/>
          <w:szCs w:val="28"/>
        </w:rPr>
        <w:t>риказом</w:t>
      </w:r>
      <w:r>
        <w:rPr>
          <w:rFonts w:cs="Times New Roman"/>
          <w:sz w:val="28"/>
          <w:szCs w:val="28"/>
          <w:lang w:val="ru-RU"/>
        </w:rPr>
        <w:t xml:space="preserve"> </w:t>
      </w:r>
      <w:r w:rsidRPr="000C2577">
        <w:rPr>
          <w:rFonts w:cs="Times New Roman"/>
          <w:sz w:val="28"/>
          <w:szCs w:val="28"/>
        </w:rPr>
        <w:t xml:space="preserve"> Министерства регионального развития Российской Федерации от 30 </w:t>
      </w:r>
      <w:r w:rsidRPr="000C2577">
        <w:rPr>
          <w:rFonts w:cs="Times New Roman"/>
          <w:sz w:val="28"/>
          <w:szCs w:val="28"/>
          <w:lang w:val="ru-RU"/>
        </w:rPr>
        <w:t>августа</w:t>
      </w:r>
      <w:r w:rsidRPr="000C2577">
        <w:rPr>
          <w:rFonts w:cs="Times New Roman"/>
          <w:sz w:val="28"/>
          <w:szCs w:val="28"/>
        </w:rPr>
        <w:t xml:space="preserve"> 2007 года № 85 «Об утверждении документов по ведению информационной системы обеспечения градостроительной деятельности»</w:t>
      </w:r>
      <w:r w:rsidRPr="000C2577">
        <w:rPr>
          <w:rFonts w:cs="Times New Roman"/>
          <w:sz w:val="28"/>
          <w:szCs w:val="28"/>
          <w:lang w:val="ru-RU"/>
        </w:rPr>
        <w:t xml:space="preserve"> (Бюллетень нормативных правовых актов федеральных органов исполнительной власти от 03.03.2009 г. № 9);</w:t>
      </w:r>
    </w:p>
    <w:p w:rsidR="00EC0E07" w:rsidRPr="001F5A6E" w:rsidRDefault="00EC0E07" w:rsidP="00E87A7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Pr="001F5A6E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F5A6E">
        <w:rPr>
          <w:rFonts w:ascii="Times New Roman" w:hAnsi="Times New Roman" w:cs="Times New Roman"/>
          <w:sz w:val="28"/>
          <w:szCs w:val="28"/>
        </w:rPr>
        <w:t xml:space="preserve"> Российской Федерации «О государственной тайне» от 21.07.1993</w:t>
      </w:r>
      <w:r>
        <w:rPr>
          <w:rFonts w:ascii="Times New Roman" w:hAnsi="Times New Roman" w:cs="Times New Roman"/>
          <w:sz w:val="28"/>
          <w:szCs w:val="28"/>
        </w:rPr>
        <w:t>г.</w:t>
      </w:r>
      <w:r w:rsidRPr="001F5A6E">
        <w:rPr>
          <w:rFonts w:ascii="Times New Roman" w:hAnsi="Times New Roman" w:cs="Times New Roman"/>
          <w:sz w:val="28"/>
          <w:szCs w:val="28"/>
        </w:rPr>
        <w:t xml:space="preserve"> № 5485-1 (Российская газета от 21.09.1993г.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A6E">
        <w:rPr>
          <w:rFonts w:ascii="Times New Roman" w:hAnsi="Times New Roman" w:cs="Times New Roman"/>
          <w:sz w:val="28"/>
          <w:szCs w:val="28"/>
        </w:rPr>
        <w:t>182);</w:t>
      </w:r>
    </w:p>
    <w:p w:rsidR="00EC0E07" w:rsidRPr="001F5A6E" w:rsidRDefault="00EC0E07" w:rsidP="00E87A7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1F5A6E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1F5A6E">
        <w:rPr>
          <w:rFonts w:ascii="Times New Roman" w:hAnsi="Times New Roman" w:cs="Times New Roman"/>
          <w:sz w:val="28"/>
          <w:szCs w:val="28"/>
        </w:rPr>
        <w:t xml:space="preserve"> Министерства экономического развития и торговли Российской Федерации от 26.02.2007г. № 57 «Об утверждении Методики определения размера платы за предоставление сведений, содержащихся в информационной системе обеспечения градостроительной деятельности» (Российская газета от 16.05.2007г.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5A6E">
        <w:rPr>
          <w:rFonts w:ascii="Times New Roman" w:hAnsi="Times New Roman" w:cs="Times New Roman"/>
          <w:sz w:val="28"/>
          <w:szCs w:val="28"/>
        </w:rPr>
        <w:t>101);</w:t>
      </w:r>
    </w:p>
    <w:p w:rsidR="00EC0E07" w:rsidRPr="00BA1F5A" w:rsidRDefault="00EC0E07" w:rsidP="00E87A77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Pr="00BA1F5A">
        <w:rPr>
          <w:rFonts w:ascii="Times New Roman" w:hAnsi="Times New Roman" w:cs="Times New Roman"/>
          <w:sz w:val="28"/>
        </w:rPr>
        <w:t>остановлением главы администрации муниципального района «Волоконовский район» № 129 от 01.04.2011 г. «О порядке разработки и утверждения административных регламентов предоставления муниципальных услуг»</w:t>
      </w:r>
      <w:r>
        <w:rPr>
          <w:rFonts w:ascii="Times New Roman" w:hAnsi="Times New Roman" w:cs="Times New Roman"/>
          <w:sz w:val="28"/>
        </w:rPr>
        <w:t xml:space="preserve"> </w:t>
      </w:r>
      <w:r w:rsidRPr="00BA1F5A">
        <w:rPr>
          <w:rFonts w:ascii="Times New Roman" w:hAnsi="Times New Roman" w:cs="Times New Roman"/>
          <w:sz w:val="28"/>
        </w:rPr>
        <w:t xml:space="preserve">(с изм. </w:t>
      </w:r>
      <w:r>
        <w:rPr>
          <w:rFonts w:ascii="Times New Roman" w:hAnsi="Times New Roman" w:cs="Times New Roman"/>
          <w:sz w:val="28"/>
        </w:rPr>
        <w:t>и</w:t>
      </w:r>
      <w:r w:rsidRPr="00BA1F5A">
        <w:rPr>
          <w:rFonts w:ascii="Times New Roman" w:hAnsi="Times New Roman" w:cs="Times New Roman"/>
          <w:sz w:val="28"/>
        </w:rPr>
        <w:t xml:space="preserve"> доп. </w:t>
      </w:r>
      <w:r>
        <w:rPr>
          <w:rFonts w:ascii="Times New Roman" w:hAnsi="Times New Roman" w:cs="Times New Roman"/>
          <w:sz w:val="28"/>
        </w:rPr>
        <w:t>о</w:t>
      </w:r>
      <w:r w:rsidRPr="00BA1F5A">
        <w:rPr>
          <w:rFonts w:ascii="Times New Roman" w:hAnsi="Times New Roman" w:cs="Times New Roman"/>
          <w:sz w:val="28"/>
        </w:rPr>
        <w:t>т 05.10.2015г. №238)</w:t>
      </w:r>
      <w:r>
        <w:rPr>
          <w:rFonts w:ascii="Times New Roman" w:hAnsi="Times New Roman" w:cs="Times New Roman"/>
          <w:sz w:val="28"/>
        </w:rPr>
        <w:t>;</w:t>
      </w:r>
    </w:p>
    <w:p w:rsidR="00EC0E07" w:rsidRPr="004F2988" w:rsidRDefault="00EC0E07" w:rsidP="00E87A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32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4F2988">
        <w:rPr>
          <w:rFonts w:ascii="Times New Roman" w:hAnsi="Times New Roman" w:cs="Times New Roman"/>
          <w:color w:val="auto"/>
          <w:sz w:val="28"/>
          <w:szCs w:val="28"/>
        </w:rPr>
        <w:t>равилами землепользования и застройки городских и сельских поселений муниципального района «Волоконовский район»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C0E07" w:rsidRPr="00BD3370" w:rsidRDefault="00EC0E07" w:rsidP="00E87A77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и</w:t>
      </w:r>
      <w:r w:rsidRPr="00BD3370">
        <w:rPr>
          <w:rFonts w:ascii="Times New Roman" w:hAnsi="Times New Roman" w:cs="Times New Roman"/>
          <w:color w:val="auto"/>
          <w:sz w:val="28"/>
          <w:szCs w:val="28"/>
        </w:rPr>
        <w:t>ными нормативными правовыми актами Российской Федерации, Белгородской области, Волоконовского района.</w:t>
      </w:r>
    </w:p>
    <w:p w:rsidR="00EC0E07" w:rsidRPr="006055B4" w:rsidRDefault="00EC0E07" w:rsidP="00D06486">
      <w:pPr>
        <w:pStyle w:val="4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4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 xml:space="preserve">2.6. </w:t>
      </w:r>
      <w:r w:rsidRPr="00112264">
        <w:rPr>
          <w:rStyle w:val="4"/>
          <w:color w:val="000000"/>
          <w:sz w:val="28"/>
          <w:szCs w:val="28"/>
        </w:rPr>
        <w:t>Исчерпывающий перечень документов, необходимых                                                    в</w:t>
      </w:r>
      <w:r w:rsidRPr="00112264">
        <w:rPr>
          <w:sz w:val="28"/>
          <w:szCs w:val="28"/>
        </w:rPr>
        <w:t xml:space="preserve"> </w:t>
      </w:r>
      <w:r w:rsidRPr="00112264">
        <w:rPr>
          <w:rStyle w:val="4"/>
          <w:color w:val="000000"/>
          <w:sz w:val="28"/>
          <w:szCs w:val="28"/>
        </w:rPr>
        <w:t>соответствии с нормативными правовыми актами для предоставления муниципальной услуги и услуг, которые являются</w:t>
      </w:r>
      <w:r>
        <w:rPr>
          <w:sz w:val="28"/>
          <w:szCs w:val="28"/>
        </w:rPr>
        <w:t xml:space="preserve"> </w:t>
      </w:r>
      <w:r w:rsidRPr="00112264">
        <w:rPr>
          <w:rStyle w:val="4"/>
          <w:color w:val="000000"/>
          <w:sz w:val="28"/>
          <w:szCs w:val="28"/>
        </w:rPr>
        <w:t>необходимыми и обязательными для предоставления  муниципальной услуги, подлежащих представлению заявителем, способы их получения заявителем, в том числе в электронной форме.</w:t>
      </w:r>
    </w:p>
    <w:p w:rsidR="00EC0E07" w:rsidRDefault="00EC0E07" w:rsidP="00D06486">
      <w:pPr>
        <w:pStyle w:val="BodyText"/>
        <w:shd w:val="clear" w:color="auto" w:fill="auto"/>
        <w:tabs>
          <w:tab w:val="left" w:pos="0"/>
        </w:tabs>
        <w:spacing w:line="307" w:lineRule="exact"/>
        <w:ind w:right="29" w:firstLine="70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6055B4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2.6.1</w:t>
      </w:r>
      <w:r>
        <w:rPr>
          <w:rStyle w:val="a3"/>
          <w:rFonts w:ascii="Times New Roman" w:hAnsi="Times New Roman" w:cs="Times New Roman"/>
          <w:noProof w:val="0"/>
          <w:color w:val="000000"/>
          <w:sz w:val="24"/>
          <w:szCs w:val="28"/>
        </w:rPr>
        <w:t xml:space="preserve">. </w:t>
      </w:r>
      <w:r w:rsidRPr="00112264">
        <w:rPr>
          <w:rStyle w:val="4"/>
          <w:color w:val="000000"/>
          <w:sz w:val="28"/>
          <w:szCs w:val="28"/>
        </w:rPr>
        <w:t>Исчерпывающий перечень документов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:</w:t>
      </w:r>
    </w:p>
    <w:p w:rsidR="00EC0E07" w:rsidRDefault="00EC0E07" w:rsidP="00D06486">
      <w:pPr>
        <w:pStyle w:val="BodyText"/>
        <w:shd w:val="clear" w:color="auto" w:fill="auto"/>
        <w:tabs>
          <w:tab w:val="left" w:pos="0"/>
        </w:tabs>
        <w:spacing w:line="307" w:lineRule="exact"/>
        <w:ind w:right="29" w:firstLine="70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- з</w:t>
      </w:r>
      <w:r w:rsidRPr="00645250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апрос (заявление) о предоставлении Услуги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может быть </w:t>
      </w:r>
      <w:r>
        <w:rPr>
          <w:sz w:val="28"/>
          <w:szCs w:val="28"/>
        </w:rPr>
        <w:t>оформлен</w:t>
      </w:r>
      <w:r w:rsidRPr="008900A9">
        <w:rPr>
          <w:sz w:val="28"/>
          <w:szCs w:val="28"/>
        </w:rPr>
        <w:t xml:space="preserve"> согласно приложению </w:t>
      </w:r>
      <w:r>
        <w:rPr>
          <w:sz w:val="28"/>
          <w:szCs w:val="28"/>
        </w:rPr>
        <w:t>№</w:t>
      </w:r>
      <w:r w:rsidRPr="008900A9">
        <w:rPr>
          <w:sz w:val="28"/>
          <w:szCs w:val="28"/>
        </w:rPr>
        <w:t>1 к настоящем</w:t>
      </w:r>
      <w:r>
        <w:rPr>
          <w:sz w:val="28"/>
          <w:szCs w:val="28"/>
        </w:rPr>
        <w:t>у Административному регламенту;</w:t>
      </w:r>
    </w:p>
    <w:p w:rsidR="00EC0E07" w:rsidRPr="000C2577" w:rsidRDefault="00EC0E07" w:rsidP="00E4721E">
      <w:pPr>
        <w:pStyle w:val="Standard"/>
        <w:tabs>
          <w:tab w:val="left" w:pos="0"/>
        </w:tabs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- д</w:t>
      </w:r>
      <w:r w:rsidRPr="000C2577">
        <w:rPr>
          <w:rFonts w:cs="Times New Roman"/>
          <w:sz w:val="28"/>
          <w:szCs w:val="28"/>
          <w:lang w:val="ru-RU"/>
        </w:rPr>
        <w:t xml:space="preserve">окумент, удостоверяющий права (полномочия) представителя </w:t>
      </w:r>
      <w:r w:rsidRPr="000C2577">
        <w:rPr>
          <w:sz w:val="28"/>
          <w:szCs w:val="28"/>
        </w:rPr>
        <w:t>(подлинник или нотариально заверенную копию)</w:t>
      </w:r>
      <w:r w:rsidRPr="000C2577">
        <w:rPr>
          <w:rFonts w:cs="Times New Roman"/>
          <w:sz w:val="28"/>
          <w:szCs w:val="28"/>
          <w:lang w:val="ru-RU"/>
        </w:rPr>
        <w:t xml:space="preserve"> физического или юридического лица, если с запросом обращается представитель заинтересованного лица;</w:t>
      </w:r>
    </w:p>
    <w:p w:rsidR="00EC0E07" w:rsidRPr="000C2577" w:rsidRDefault="00EC0E07" w:rsidP="00E4721E">
      <w:pPr>
        <w:pStyle w:val="Standard"/>
        <w:tabs>
          <w:tab w:val="left" w:pos="0"/>
        </w:tabs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 xml:space="preserve">- </w:t>
      </w:r>
      <w:r w:rsidRPr="000C2577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к</w:t>
      </w:r>
      <w:r w:rsidRPr="000C2577">
        <w:rPr>
          <w:rFonts w:cs="Times New Roman"/>
          <w:sz w:val="28"/>
          <w:szCs w:val="28"/>
          <w:lang w:val="ru-RU"/>
        </w:rPr>
        <w:t>опи</w:t>
      </w:r>
      <w:r>
        <w:rPr>
          <w:rFonts w:cs="Times New Roman"/>
          <w:sz w:val="28"/>
          <w:szCs w:val="28"/>
          <w:lang w:val="ru-RU"/>
        </w:rPr>
        <w:t>я</w:t>
      </w:r>
      <w:r w:rsidRPr="000C2577">
        <w:rPr>
          <w:rFonts w:cs="Times New Roman"/>
          <w:sz w:val="28"/>
          <w:szCs w:val="28"/>
          <w:lang w:val="ru-RU"/>
        </w:rPr>
        <w:t xml:space="preserve"> документа, подтверждающего право на получение сведений, отнесенных к категории ограниченного доступа, в случае если запрашиваемая информация относится к </w:t>
      </w:r>
      <w:r>
        <w:rPr>
          <w:rFonts w:cs="Times New Roman"/>
          <w:sz w:val="28"/>
          <w:szCs w:val="28"/>
          <w:lang w:val="ru-RU"/>
        </w:rPr>
        <w:t>категории ограниченного доступа;</w:t>
      </w:r>
    </w:p>
    <w:p w:rsidR="00EC0E07" w:rsidRDefault="00EC0E07" w:rsidP="00E4721E">
      <w:pPr>
        <w:pStyle w:val="Standard"/>
        <w:tabs>
          <w:tab w:val="left" w:pos="0"/>
        </w:tabs>
        <w:suppressAutoHyphens w:val="0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ab/>
        <w:t>- д</w:t>
      </w:r>
      <w:r w:rsidRPr="000C2577">
        <w:rPr>
          <w:rFonts w:cs="Times New Roman"/>
          <w:sz w:val="28"/>
          <w:szCs w:val="28"/>
          <w:lang w:val="ru-RU"/>
        </w:rPr>
        <w:t>окумент, подтверждающий оплату за предоставление услуги сведений ИСОГД (при отсутствии у заявителя права на их бес</w:t>
      </w:r>
      <w:r>
        <w:rPr>
          <w:rFonts w:cs="Times New Roman"/>
          <w:sz w:val="28"/>
          <w:szCs w:val="28"/>
          <w:lang w:val="ru-RU"/>
        </w:rPr>
        <w:t>платное получение).</w:t>
      </w:r>
    </w:p>
    <w:p w:rsidR="00EC0E07" w:rsidRPr="00632BF0" w:rsidRDefault="00EC0E07" w:rsidP="00E4721E">
      <w:pPr>
        <w:pStyle w:val="Standard"/>
        <w:tabs>
          <w:tab w:val="left" w:pos="0"/>
        </w:tabs>
        <w:suppressAutoHyphens w:val="0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</w:rPr>
        <w:tab/>
        <w:t xml:space="preserve">2.6.2. </w:t>
      </w:r>
      <w:r w:rsidRPr="00632BF0">
        <w:rPr>
          <w:rFonts w:cs="Times New Roman"/>
          <w:sz w:val="28"/>
          <w:szCs w:val="28"/>
        </w:rPr>
        <w:t>В случаях, предусмотренных законодательством Российской Федерации, Белгородской области, документом, удостоверяющим право гражданина на получение муниципальных услуг, является универсальная электронная карта.</w:t>
      </w:r>
    </w:p>
    <w:p w:rsidR="00EC0E07" w:rsidRPr="00632BF0" w:rsidRDefault="00EC0E07" w:rsidP="00E4721E">
      <w:pPr>
        <w:tabs>
          <w:tab w:val="left" w:pos="0"/>
        </w:tabs>
        <w:suppressAutoHyphens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BF0">
        <w:rPr>
          <w:rFonts w:ascii="Times New Roman" w:hAnsi="Times New Roman" w:cs="Times New Roman"/>
          <w:sz w:val="28"/>
          <w:szCs w:val="28"/>
        </w:rPr>
        <w:t>Заявитель вправе обратиться за предоставлением муниципальной услуги с использованием универсальной электронной карты в порядке и в сроки, установленные законодательством.</w:t>
      </w:r>
    </w:p>
    <w:p w:rsidR="00EC0E07" w:rsidRPr="00632BF0" w:rsidRDefault="00EC0E07" w:rsidP="00E4721E">
      <w:pPr>
        <w:tabs>
          <w:tab w:val="left" w:pos="0"/>
        </w:tabs>
        <w:suppressAutoHyphens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BF0">
        <w:rPr>
          <w:rFonts w:ascii="Times New Roman" w:hAnsi="Times New Roman" w:cs="Times New Roman"/>
          <w:sz w:val="28"/>
          <w:szCs w:val="28"/>
        </w:rPr>
        <w:t xml:space="preserve">Запрос, который подается в форме электронного документа, подписывается тем видом электронной подписи, использование которой допускается при обращении за получением муниципальной услуги законодательством Российской Федерации. В запросе Заявитель может указать просьбу о направлении ему информации по вопросу предоставления услуги в электронной форме или по почте. </w:t>
      </w:r>
    </w:p>
    <w:p w:rsidR="00EC0E07" w:rsidRPr="008900A9" w:rsidRDefault="00EC0E07" w:rsidP="00E4721E">
      <w:pPr>
        <w:pStyle w:val="BodyText"/>
        <w:shd w:val="clear" w:color="auto" w:fill="auto"/>
        <w:tabs>
          <w:tab w:val="left" w:pos="0"/>
        </w:tabs>
        <w:ind w:right="1" w:firstLine="709"/>
        <w:rPr>
          <w:color w:val="000000"/>
          <w:sz w:val="28"/>
          <w:szCs w:val="28"/>
        </w:rPr>
      </w:pP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Заявление в электронной форме представляется путем заполнения соответствующей формы Заявления, размещенной 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н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а Едином портале.</w:t>
      </w:r>
    </w:p>
    <w:p w:rsidR="00EC0E07" w:rsidRPr="000A7702" w:rsidRDefault="00EC0E07" w:rsidP="00E4721E">
      <w:pPr>
        <w:pStyle w:val="41"/>
        <w:shd w:val="clear" w:color="auto" w:fill="auto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 xml:space="preserve">2.7. </w:t>
      </w:r>
      <w:r w:rsidRPr="000A7702">
        <w:rPr>
          <w:rStyle w:val="4"/>
          <w:color w:val="000000"/>
          <w:sz w:val="28"/>
          <w:szCs w:val="28"/>
        </w:rPr>
        <w:t>Исчерпывающий перечень документов, необходимых</w:t>
      </w:r>
      <w:r>
        <w:rPr>
          <w:rStyle w:val="4"/>
          <w:color w:val="000000"/>
          <w:sz w:val="28"/>
          <w:szCs w:val="28"/>
        </w:rPr>
        <w:t xml:space="preserve"> </w:t>
      </w:r>
      <w:r w:rsidRPr="000A7702">
        <w:rPr>
          <w:rStyle w:val="4"/>
          <w:color w:val="000000"/>
          <w:sz w:val="28"/>
          <w:szCs w:val="28"/>
        </w:rP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представить, а также способы их получения заявителями, в том числе в электронной форме, порядок их представления:</w:t>
      </w:r>
    </w:p>
    <w:p w:rsidR="00EC0E07" w:rsidRPr="003134BE" w:rsidRDefault="00EC0E07" w:rsidP="00E4721E">
      <w:pPr>
        <w:pStyle w:val="BodyText"/>
        <w:shd w:val="clear" w:color="auto" w:fill="auto"/>
        <w:tabs>
          <w:tab w:val="left" w:leader="underscore" w:pos="0"/>
        </w:tabs>
        <w:ind w:firstLine="709"/>
        <w:rPr>
          <w:color w:val="000000"/>
          <w:szCs w:val="28"/>
        </w:rPr>
      </w:pPr>
      <w:r w:rsidRPr="00761642">
        <w:rPr>
          <w:sz w:val="28"/>
          <w:szCs w:val="28"/>
        </w:rPr>
        <w:t>Таковых документов нет.</w:t>
      </w:r>
    </w:p>
    <w:p w:rsidR="00EC0E07" w:rsidRPr="000A7702" w:rsidRDefault="00EC0E07" w:rsidP="00E4721E">
      <w:pPr>
        <w:pStyle w:val="41"/>
        <w:shd w:val="clear" w:color="auto" w:fill="auto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 xml:space="preserve">2.8. </w:t>
      </w:r>
      <w:r w:rsidRPr="000A7702">
        <w:rPr>
          <w:rStyle w:val="4"/>
          <w:color w:val="000000"/>
          <w:sz w:val="28"/>
          <w:szCs w:val="28"/>
        </w:rPr>
        <w:t>Отказ в приеме документов, необходимых для</w:t>
      </w:r>
      <w:r>
        <w:rPr>
          <w:rStyle w:val="4"/>
          <w:color w:val="000000"/>
          <w:sz w:val="28"/>
          <w:szCs w:val="28"/>
        </w:rPr>
        <w:t xml:space="preserve"> предоставления муниципальной</w:t>
      </w:r>
      <w:r w:rsidRPr="000A7702">
        <w:rPr>
          <w:rStyle w:val="4"/>
          <w:color w:val="000000"/>
          <w:sz w:val="28"/>
          <w:szCs w:val="28"/>
        </w:rPr>
        <w:t xml:space="preserve"> услуги</w:t>
      </w:r>
    </w:p>
    <w:p w:rsidR="00EC0E07" w:rsidRPr="00E4721E" w:rsidRDefault="00EC0E07" w:rsidP="00E4721E">
      <w:pPr>
        <w:pStyle w:val="41"/>
        <w:shd w:val="clear" w:color="auto" w:fill="auto"/>
        <w:tabs>
          <w:tab w:val="left" w:pos="0"/>
        </w:tabs>
        <w:ind w:firstLine="709"/>
        <w:jc w:val="both"/>
        <w:rPr>
          <w:rStyle w:val="4"/>
          <w:color w:val="000000"/>
          <w:sz w:val="28"/>
          <w:szCs w:val="28"/>
        </w:rPr>
      </w:pPr>
      <w:r w:rsidRPr="00E4721E">
        <w:rPr>
          <w:rStyle w:val="4"/>
          <w:color w:val="000000"/>
          <w:sz w:val="28"/>
          <w:szCs w:val="28"/>
        </w:rPr>
        <w:tab/>
        <w:t>Перечень оснований для отказа в приеме документов законодательством не предусмотрен.</w:t>
      </w:r>
    </w:p>
    <w:p w:rsidR="00EC0E07" w:rsidRPr="000A7702" w:rsidRDefault="00EC0E07" w:rsidP="00E4721E">
      <w:pPr>
        <w:pStyle w:val="41"/>
        <w:shd w:val="clear" w:color="auto" w:fill="auto"/>
        <w:tabs>
          <w:tab w:val="left" w:pos="0"/>
        </w:tabs>
        <w:spacing w:line="240" w:lineRule="exact"/>
        <w:ind w:firstLine="709"/>
        <w:jc w:val="left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 xml:space="preserve">2.9.  </w:t>
      </w:r>
      <w:r w:rsidRPr="000A7702">
        <w:rPr>
          <w:rStyle w:val="4"/>
          <w:color w:val="000000"/>
          <w:sz w:val="28"/>
          <w:szCs w:val="28"/>
        </w:rPr>
        <w:t>Приостановление предоставления  муниципальной услуги</w:t>
      </w:r>
    </w:p>
    <w:p w:rsidR="00EC0E07" w:rsidRDefault="00EC0E07" w:rsidP="00E4721E">
      <w:pPr>
        <w:tabs>
          <w:tab w:val="left" w:pos="0"/>
        </w:tabs>
        <w:ind w:firstLine="709"/>
        <w:jc w:val="both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0A7702"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2.9.1. </w:t>
      </w:r>
      <w:r w:rsidRPr="002C0A46">
        <w:rPr>
          <w:rStyle w:val="a3"/>
          <w:rFonts w:ascii="Times New Roman" w:hAnsi="Times New Roman" w:cs="Times New Roman"/>
          <w:noProof w:val="0"/>
          <w:sz w:val="28"/>
          <w:szCs w:val="28"/>
        </w:rPr>
        <w:t>Основаниями для приостановления предоставления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У</w:t>
      </w:r>
      <w:r w:rsidRPr="002C0A46">
        <w:rPr>
          <w:rStyle w:val="a3"/>
          <w:rFonts w:ascii="Times New Roman" w:hAnsi="Times New Roman" w:cs="Times New Roman"/>
          <w:noProof w:val="0"/>
          <w:sz w:val="28"/>
          <w:szCs w:val="28"/>
        </w:rPr>
        <w:t>слуги являются:</w:t>
      </w:r>
      <w:r w:rsidRPr="002C0A46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</w:r>
      <w:r w:rsidRPr="002C0A46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</w:r>
    </w:p>
    <w:p w:rsidR="00EC0E07" w:rsidRDefault="00EC0E07" w:rsidP="00B71B4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034">
        <w:rPr>
          <w:rFonts w:ascii="Times New Roman" w:hAnsi="Times New Roman" w:cs="Times New Roman"/>
          <w:sz w:val="28"/>
          <w:szCs w:val="28"/>
        </w:rPr>
        <w:t>- обращение заявителя в письменной форме о возврате документов;</w:t>
      </w:r>
    </w:p>
    <w:p w:rsidR="00EC0E07" w:rsidRDefault="00EC0E07" w:rsidP="00B71B4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6AB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ABE">
        <w:rPr>
          <w:rFonts w:ascii="Times New Roman" w:hAnsi="Times New Roman" w:cs="Times New Roman"/>
          <w:sz w:val="28"/>
          <w:szCs w:val="28"/>
        </w:rPr>
        <w:t>отсутствие документа, подтверждающего</w:t>
      </w:r>
      <w:r>
        <w:rPr>
          <w:rFonts w:ascii="Times New Roman" w:hAnsi="Times New Roman" w:cs="Times New Roman"/>
          <w:sz w:val="28"/>
          <w:szCs w:val="28"/>
        </w:rPr>
        <w:t xml:space="preserve"> оплату за предоставление  сведений ИСОГД (в случае когда услуга является платной).</w:t>
      </w:r>
    </w:p>
    <w:p w:rsidR="00EC0E07" w:rsidRDefault="00EC0E07" w:rsidP="00B71B4F">
      <w:pPr>
        <w:pStyle w:val="BodyText"/>
        <w:shd w:val="clear" w:color="auto" w:fill="auto"/>
        <w:tabs>
          <w:tab w:val="left" w:pos="0"/>
        </w:tabs>
        <w:ind w:firstLine="70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</w:r>
      <w:r w:rsidRPr="002C0A46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Перечень оснований для приостановления 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предоставления Услуги, установленный пунктом 2.9.1. </w:t>
      </w:r>
      <w:r w:rsidRPr="002C0A46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настоящего административного регламента, является исчерпывающим.</w:t>
      </w:r>
    </w:p>
    <w:p w:rsidR="00EC0E07" w:rsidRPr="00025410" w:rsidRDefault="00EC0E07" w:rsidP="00B71B4F">
      <w:pPr>
        <w:pStyle w:val="BodyText"/>
        <w:shd w:val="clear" w:color="auto" w:fill="auto"/>
        <w:tabs>
          <w:tab w:val="left" w:pos="0"/>
        </w:tabs>
        <w:ind w:firstLine="709"/>
        <w:rPr>
          <w:rStyle w:val="4"/>
          <w:color w:val="FF0000"/>
          <w:sz w:val="28"/>
          <w:szCs w:val="28"/>
        </w:rPr>
      </w:pPr>
      <w:r>
        <w:rPr>
          <w:sz w:val="28"/>
          <w:szCs w:val="28"/>
        </w:rPr>
        <w:tab/>
      </w:r>
      <w:r w:rsidRPr="00025410">
        <w:rPr>
          <w:sz w:val="28"/>
          <w:szCs w:val="28"/>
        </w:rPr>
        <w:t xml:space="preserve">2.9.2. </w:t>
      </w:r>
      <w:r w:rsidRPr="002C0A46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Решение о приостановлении предоставления 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У</w:t>
      </w:r>
      <w:r w:rsidRPr="002C0A46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слуги подписывается уполномоченным должностным лицом (работником) и выдается (направляется) заявителю с указанием причин и срока</w:t>
      </w:r>
      <w:r>
        <w:rPr>
          <w:sz w:val="28"/>
          <w:szCs w:val="28"/>
        </w:rPr>
        <w:t xml:space="preserve"> </w:t>
      </w:r>
      <w:r w:rsidRPr="002C0A46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приостановления в срок не позднее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3 рабочих дней</w:t>
      </w:r>
      <w:r w:rsidRPr="002C0A46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 </w:t>
      </w:r>
      <w:r>
        <w:rPr>
          <w:rStyle w:val="4"/>
          <w:color w:val="000000"/>
          <w:sz w:val="28"/>
          <w:szCs w:val="28"/>
        </w:rPr>
        <w:t xml:space="preserve">с момента принятия решения о </w:t>
      </w:r>
      <w:r w:rsidRPr="002C0A46">
        <w:rPr>
          <w:rStyle w:val="4"/>
          <w:color w:val="000000"/>
          <w:sz w:val="28"/>
          <w:szCs w:val="28"/>
        </w:rPr>
        <w:t>приостановлени</w:t>
      </w:r>
      <w:r>
        <w:rPr>
          <w:rStyle w:val="4"/>
          <w:color w:val="000000"/>
          <w:sz w:val="28"/>
          <w:szCs w:val="28"/>
        </w:rPr>
        <w:t>и предоставления У</w:t>
      </w:r>
      <w:r w:rsidRPr="002C0A46">
        <w:rPr>
          <w:rStyle w:val="4"/>
          <w:color w:val="000000"/>
          <w:sz w:val="28"/>
          <w:szCs w:val="28"/>
        </w:rPr>
        <w:t>слуги.</w:t>
      </w:r>
    </w:p>
    <w:p w:rsidR="00EC0E07" w:rsidRPr="009B31ED" w:rsidRDefault="00EC0E07" w:rsidP="00B71B4F">
      <w:pPr>
        <w:pStyle w:val="41"/>
        <w:shd w:val="clear" w:color="auto" w:fill="auto"/>
        <w:tabs>
          <w:tab w:val="right" w:pos="0"/>
        </w:tabs>
        <w:spacing w:line="240" w:lineRule="auto"/>
        <w:ind w:firstLine="709"/>
        <w:jc w:val="both"/>
        <w:rPr>
          <w:sz w:val="28"/>
          <w:szCs w:val="28"/>
        </w:rPr>
      </w:pPr>
      <w:r>
        <w:rPr>
          <w:rStyle w:val="4"/>
          <w:color w:val="000000"/>
          <w:sz w:val="28"/>
          <w:szCs w:val="28"/>
        </w:rPr>
        <w:tab/>
      </w:r>
      <w:r w:rsidRPr="00025410">
        <w:rPr>
          <w:rStyle w:val="4"/>
          <w:color w:val="000000"/>
          <w:sz w:val="28"/>
          <w:szCs w:val="28"/>
        </w:rPr>
        <w:t xml:space="preserve">2.9.3. </w:t>
      </w:r>
      <w:r w:rsidRPr="009B31ED">
        <w:rPr>
          <w:rStyle w:val="4"/>
          <w:sz w:val="28"/>
          <w:szCs w:val="28"/>
        </w:rPr>
        <w:t>Решение о приостановлении предоставления муниципальной ус</w:t>
      </w:r>
      <w:r>
        <w:rPr>
          <w:rStyle w:val="4"/>
          <w:sz w:val="28"/>
          <w:szCs w:val="28"/>
        </w:rPr>
        <w:t>-</w:t>
      </w:r>
      <w:r w:rsidRPr="009B31ED">
        <w:rPr>
          <w:rStyle w:val="4"/>
          <w:sz w:val="28"/>
          <w:szCs w:val="28"/>
        </w:rPr>
        <w:t>луги по запросу, поданному в электронной форме с</w:t>
      </w:r>
      <w:r w:rsidRPr="009B31ED">
        <w:rPr>
          <w:sz w:val="28"/>
          <w:szCs w:val="28"/>
        </w:rPr>
        <w:t xml:space="preserve"> </w:t>
      </w:r>
      <w:r w:rsidRPr="009B31ED">
        <w:rPr>
          <w:rStyle w:val="4"/>
          <w:sz w:val="28"/>
          <w:szCs w:val="28"/>
        </w:rPr>
        <w:t>использованием Единого портала, подписывается уполномоченным должностным лицом (работником) с использованием электронной подписи и направляется в</w:t>
      </w:r>
      <w:r w:rsidRPr="009B31ED">
        <w:rPr>
          <w:sz w:val="28"/>
          <w:szCs w:val="28"/>
        </w:rPr>
        <w:t xml:space="preserve"> </w:t>
      </w:r>
      <w:r w:rsidRPr="009B31ED">
        <w:rPr>
          <w:rStyle w:val="4"/>
          <w:sz w:val="28"/>
          <w:szCs w:val="28"/>
        </w:rPr>
        <w:t>«личный кабинет» заявителя на Едином портале не позднее 3 дней с момента принятия решения о приостановлении предоставления муниципальной услуги.</w:t>
      </w:r>
    </w:p>
    <w:p w:rsidR="00EC0E07" w:rsidRPr="00025410" w:rsidRDefault="00EC0E07" w:rsidP="00B71B4F">
      <w:pPr>
        <w:pStyle w:val="24"/>
        <w:keepNext/>
        <w:keepLines/>
        <w:shd w:val="clear" w:color="auto" w:fill="auto"/>
        <w:tabs>
          <w:tab w:val="left" w:pos="0"/>
        </w:tabs>
        <w:spacing w:line="240" w:lineRule="exact"/>
        <w:ind w:firstLine="709"/>
        <w:jc w:val="both"/>
        <w:rPr>
          <w:rStyle w:val="23"/>
          <w:bCs/>
          <w:color w:val="000000"/>
          <w:sz w:val="28"/>
          <w:szCs w:val="28"/>
        </w:rPr>
      </w:pPr>
      <w:bookmarkStart w:id="0" w:name="bookmark1"/>
      <w:r>
        <w:rPr>
          <w:rStyle w:val="23"/>
          <w:bCs/>
          <w:color w:val="000000"/>
          <w:sz w:val="28"/>
          <w:szCs w:val="28"/>
        </w:rPr>
        <w:t xml:space="preserve">2.10. </w:t>
      </w:r>
      <w:r w:rsidRPr="00025410">
        <w:rPr>
          <w:rStyle w:val="23"/>
          <w:bCs/>
          <w:color w:val="000000"/>
          <w:sz w:val="28"/>
          <w:szCs w:val="28"/>
        </w:rPr>
        <w:t xml:space="preserve">Отказ в </w:t>
      </w:r>
      <w:r>
        <w:rPr>
          <w:rStyle w:val="23"/>
          <w:bCs/>
          <w:color w:val="000000"/>
          <w:sz w:val="28"/>
          <w:szCs w:val="28"/>
        </w:rPr>
        <w:t>предоставлении муниципальной</w:t>
      </w:r>
      <w:r w:rsidRPr="00025410">
        <w:rPr>
          <w:rStyle w:val="23"/>
          <w:bCs/>
          <w:color w:val="000000"/>
          <w:sz w:val="28"/>
          <w:szCs w:val="28"/>
        </w:rPr>
        <w:t xml:space="preserve"> услуги</w:t>
      </w:r>
      <w:bookmarkEnd w:id="0"/>
    </w:p>
    <w:p w:rsidR="00EC0E07" w:rsidRPr="000B6ABE" w:rsidRDefault="00EC0E07" w:rsidP="00B71B4F">
      <w:pPr>
        <w:tabs>
          <w:tab w:val="left" w:pos="0"/>
        </w:tabs>
        <w:suppressAutoHyphens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410">
        <w:rPr>
          <w:rStyle w:val="4"/>
          <w:color w:val="auto"/>
          <w:sz w:val="28"/>
          <w:szCs w:val="28"/>
        </w:rPr>
        <w:t>2.10.1</w:t>
      </w:r>
      <w:r>
        <w:rPr>
          <w:rStyle w:val="4"/>
          <w:color w:val="auto"/>
          <w:sz w:val="28"/>
          <w:szCs w:val="28"/>
        </w:rPr>
        <w:t xml:space="preserve">. </w:t>
      </w:r>
      <w:r w:rsidRPr="00025410">
        <w:rPr>
          <w:rFonts w:ascii="Times New Roman" w:hAnsi="Times New Roman" w:cs="Times New Roman"/>
          <w:color w:val="auto"/>
          <w:sz w:val="32"/>
          <w:szCs w:val="28"/>
        </w:rPr>
        <w:t xml:space="preserve">В </w:t>
      </w:r>
      <w:r w:rsidRPr="000B6ABE">
        <w:rPr>
          <w:rFonts w:ascii="Times New Roman" w:hAnsi="Times New Roman" w:cs="Times New Roman"/>
          <w:sz w:val="28"/>
          <w:szCs w:val="28"/>
        </w:rPr>
        <w:t>предоставлении муниципальной услуги может быть отказано на следующих основаниях:</w:t>
      </w:r>
    </w:p>
    <w:p w:rsidR="00EC0E07" w:rsidRPr="000B6ABE" w:rsidRDefault="00EC0E07" w:rsidP="00B71B4F">
      <w:pPr>
        <w:tabs>
          <w:tab w:val="left" w:pos="0"/>
        </w:tabs>
        <w:suppressAutoHyphens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BE">
        <w:rPr>
          <w:rFonts w:ascii="Times New Roman" w:hAnsi="Times New Roman" w:cs="Times New Roman"/>
          <w:sz w:val="28"/>
          <w:szCs w:val="28"/>
        </w:rPr>
        <w:t>- если запрашиваемые сведения, документы</w:t>
      </w:r>
      <w:r>
        <w:rPr>
          <w:rFonts w:ascii="Times New Roman" w:hAnsi="Times New Roman" w:cs="Times New Roman"/>
          <w:sz w:val="28"/>
          <w:szCs w:val="28"/>
        </w:rPr>
        <w:t>, материалы отсутствуют в информационной системе обеспечения градостроительной деятельности</w:t>
      </w:r>
      <w:r w:rsidRPr="000B6ABE">
        <w:rPr>
          <w:rFonts w:ascii="Times New Roman" w:hAnsi="Times New Roman" w:cs="Times New Roman"/>
          <w:sz w:val="28"/>
          <w:szCs w:val="28"/>
        </w:rPr>
        <w:t>;</w:t>
      </w:r>
    </w:p>
    <w:p w:rsidR="00EC0E07" w:rsidRDefault="00EC0E07" w:rsidP="00B71B4F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6ABE">
        <w:rPr>
          <w:rFonts w:ascii="Times New Roman" w:hAnsi="Times New Roman" w:cs="Times New Roman"/>
          <w:sz w:val="28"/>
          <w:szCs w:val="28"/>
        </w:rPr>
        <w:t>- если запрашиваемые сведения, документы, материалы отнесены федеральным законодательством к категории ограниченного доступа и заявитель не предоставил документы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6ABE">
        <w:rPr>
          <w:rFonts w:ascii="Times New Roman" w:hAnsi="Times New Roman" w:cs="Times New Roman"/>
          <w:sz w:val="28"/>
          <w:szCs w:val="28"/>
        </w:rPr>
        <w:t xml:space="preserve"> подтверждающее его право доступа к данной категории сведений.</w:t>
      </w:r>
    </w:p>
    <w:p w:rsidR="00EC0E07" w:rsidRDefault="00EC0E07" w:rsidP="00B71B4F">
      <w:pPr>
        <w:pStyle w:val="41"/>
        <w:shd w:val="clear" w:color="auto" w:fill="auto"/>
        <w:tabs>
          <w:tab w:val="left" w:pos="0"/>
        </w:tabs>
        <w:ind w:firstLine="709"/>
        <w:jc w:val="both"/>
        <w:rPr>
          <w:rStyle w:val="4"/>
          <w:color w:val="000000"/>
          <w:sz w:val="28"/>
          <w:szCs w:val="28"/>
        </w:rPr>
      </w:pPr>
      <w:r w:rsidRPr="00025410">
        <w:rPr>
          <w:rStyle w:val="4"/>
          <w:color w:val="000000"/>
          <w:sz w:val="28"/>
          <w:szCs w:val="28"/>
        </w:rPr>
        <w:t xml:space="preserve">2.10.2. </w:t>
      </w:r>
      <w:r w:rsidRPr="002C0A46">
        <w:rPr>
          <w:rStyle w:val="4"/>
          <w:color w:val="000000"/>
          <w:sz w:val="28"/>
          <w:szCs w:val="28"/>
        </w:rPr>
        <w:t>Перечень оснований для отказа в предоставлен</w:t>
      </w:r>
      <w:r>
        <w:rPr>
          <w:rStyle w:val="4"/>
          <w:color w:val="000000"/>
          <w:sz w:val="28"/>
          <w:szCs w:val="28"/>
        </w:rPr>
        <w:t>ии Услуги</w:t>
      </w:r>
      <w:r w:rsidRPr="002C0A46">
        <w:rPr>
          <w:rStyle w:val="4"/>
          <w:color w:val="000000"/>
          <w:sz w:val="28"/>
          <w:szCs w:val="28"/>
        </w:rPr>
        <w:t xml:space="preserve"> является исчерпывающим.</w:t>
      </w:r>
    </w:p>
    <w:p w:rsidR="00EC0E07" w:rsidRDefault="00EC0E07" w:rsidP="00B71B4F">
      <w:pPr>
        <w:pStyle w:val="41"/>
        <w:shd w:val="clear" w:color="auto" w:fill="auto"/>
        <w:tabs>
          <w:tab w:val="left" w:pos="0"/>
        </w:tabs>
        <w:ind w:firstLine="709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 xml:space="preserve">2.10.3. </w:t>
      </w:r>
      <w:r w:rsidRPr="002C0A46">
        <w:rPr>
          <w:rStyle w:val="4"/>
          <w:color w:val="000000"/>
          <w:sz w:val="28"/>
          <w:szCs w:val="28"/>
        </w:rPr>
        <w:t xml:space="preserve">Решение об отказе в предоставлении </w:t>
      </w:r>
      <w:r>
        <w:rPr>
          <w:rStyle w:val="4"/>
          <w:color w:val="000000"/>
          <w:sz w:val="28"/>
          <w:szCs w:val="28"/>
        </w:rPr>
        <w:t>У</w:t>
      </w:r>
      <w:r w:rsidRPr="002C0A46">
        <w:rPr>
          <w:rStyle w:val="4"/>
          <w:color w:val="000000"/>
          <w:sz w:val="28"/>
          <w:szCs w:val="28"/>
        </w:rPr>
        <w:t>слуги подписывается уполномоченным должностным лицом (работником) и выдается (направляется) заявителю с указанием причин отказа не позднее</w:t>
      </w:r>
      <w:r>
        <w:rPr>
          <w:rStyle w:val="4"/>
          <w:color w:val="000000"/>
          <w:sz w:val="28"/>
          <w:szCs w:val="28"/>
        </w:rPr>
        <w:t xml:space="preserve"> 3 рабочих дней</w:t>
      </w:r>
      <w:r>
        <w:rPr>
          <w:sz w:val="28"/>
          <w:szCs w:val="28"/>
        </w:rPr>
        <w:t xml:space="preserve"> </w:t>
      </w:r>
      <w:r w:rsidRPr="002C0A46">
        <w:rPr>
          <w:rStyle w:val="4"/>
          <w:color w:val="000000"/>
          <w:sz w:val="28"/>
          <w:szCs w:val="28"/>
        </w:rPr>
        <w:t xml:space="preserve">с момента </w:t>
      </w:r>
      <w:r>
        <w:rPr>
          <w:rStyle w:val="4"/>
          <w:color w:val="000000"/>
          <w:sz w:val="28"/>
          <w:szCs w:val="28"/>
        </w:rPr>
        <w:t xml:space="preserve"> </w:t>
      </w:r>
      <w:r w:rsidRPr="002C0A46">
        <w:rPr>
          <w:rStyle w:val="4"/>
          <w:color w:val="000000"/>
          <w:sz w:val="28"/>
          <w:szCs w:val="28"/>
        </w:rPr>
        <w:t>принятия решения об отказе в предоставлении</w:t>
      </w:r>
      <w:r>
        <w:rPr>
          <w:rStyle w:val="4"/>
          <w:color w:val="000000"/>
          <w:sz w:val="28"/>
          <w:szCs w:val="28"/>
        </w:rPr>
        <w:t xml:space="preserve">  У</w:t>
      </w:r>
      <w:r w:rsidRPr="002C0A46">
        <w:rPr>
          <w:rStyle w:val="4"/>
          <w:color w:val="000000"/>
          <w:sz w:val="28"/>
          <w:szCs w:val="28"/>
        </w:rPr>
        <w:t>слуги.</w:t>
      </w:r>
    </w:p>
    <w:p w:rsidR="00EC0E07" w:rsidRPr="00777283" w:rsidRDefault="00EC0E07" w:rsidP="00B71B4F">
      <w:pPr>
        <w:pStyle w:val="41"/>
        <w:shd w:val="clear" w:color="auto" w:fill="auto"/>
        <w:tabs>
          <w:tab w:val="left" w:pos="0"/>
          <w:tab w:val="left" w:pos="567"/>
        </w:tabs>
        <w:spacing w:line="293" w:lineRule="exact"/>
        <w:ind w:firstLine="0"/>
        <w:jc w:val="both"/>
        <w:rPr>
          <w:sz w:val="28"/>
          <w:szCs w:val="28"/>
        </w:rPr>
      </w:pPr>
      <w:r>
        <w:rPr>
          <w:rStyle w:val="4"/>
          <w:sz w:val="28"/>
          <w:szCs w:val="28"/>
        </w:rPr>
        <w:tab/>
      </w:r>
      <w:r w:rsidRPr="00025410">
        <w:rPr>
          <w:rStyle w:val="4"/>
          <w:sz w:val="28"/>
          <w:szCs w:val="28"/>
        </w:rPr>
        <w:t>2.10.4</w:t>
      </w:r>
      <w:r>
        <w:rPr>
          <w:rStyle w:val="4"/>
          <w:szCs w:val="28"/>
        </w:rPr>
        <w:t xml:space="preserve">. </w:t>
      </w:r>
      <w:r w:rsidRPr="00777283">
        <w:rPr>
          <w:rStyle w:val="4"/>
          <w:sz w:val="28"/>
          <w:szCs w:val="28"/>
        </w:rPr>
        <w:t xml:space="preserve">Решение об отказе в </w:t>
      </w:r>
      <w:r>
        <w:rPr>
          <w:rStyle w:val="4"/>
          <w:sz w:val="28"/>
          <w:szCs w:val="28"/>
        </w:rPr>
        <w:t>предоставлении муниципальной</w:t>
      </w:r>
      <w:r w:rsidRPr="00777283">
        <w:rPr>
          <w:rStyle w:val="4"/>
          <w:sz w:val="28"/>
          <w:szCs w:val="28"/>
        </w:rPr>
        <w:t xml:space="preserve"> услуги по запросу, поданному в электронной форме с использованием Единого портала, с указанием причин отказа подписывается уполномоченным должностным лицом (работником) с использованием электронной подписи и направляется в</w:t>
      </w:r>
      <w:r w:rsidRPr="00777283">
        <w:rPr>
          <w:sz w:val="28"/>
          <w:szCs w:val="28"/>
        </w:rPr>
        <w:t xml:space="preserve"> </w:t>
      </w:r>
      <w:r w:rsidRPr="00777283">
        <w:rPr>
          <w:rStyle w:val="4"/>
          <w:sz w:val="28"/>
          <w:szCs w:val="28"/>
        </w:rPr>
        <w:t>«личный кабинет» заявителя на Едином портале не позднее</w:t>
      </w:r>
      <w:r>
        <w:rPr>
          <w:rStyle w:val="4"/>
          <w:sz w:val="28"/>
          <w:szCs w:val="28"/>
        </w:rPr>
        <w:t xml:space="preserve">           </w:t>
      </w:r>
      <w:r w:rsidRPr="00777283">
        <w:rPr>
          <w:rStyle w:val="4"/>
          <w:sz w:val="28"/>
          <w:szCs w:val="28"/>
        </w:rPr>
        <w:t>3 дней с момента  принятия решения об отказе в предоставлении муниципальной услуги.</w:t>
      </w:r>
    </w:p>
    <w:p w:rsidR="00EC0E07" w:rsidRPr="00025410" w:rsidRDefault="00EC0E07" w:rsidP="00B71B4F">
      <w:pPr>
        <w:pStyle w:val="BodyText"/>
        <w:shd w:val="clear" w:color="auto" w:fill="auto"/>
        <w:tabs>
          <w:tab w:val="left" w:pos="0"/>
        </w:tabs>
        <w:spacing w:line="240" w:lineRule="auto"/>
        <w:ind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>
        <w:rPr>
          <w:rStyle w:val="4"/>
          <w:sz w:val="28"/>
          <w:szCs w:val="28"/>
        </w:rPr>
        <w:t xml:space="preserve">2.11. </w:t>
      </w:r>
      <w:r w:rsidRPr="00025410">
        <w:rPr>
          <w:rStyle w:val="4"/>
          <w:sz w:val="28"/>
          <w:szCs w:val="28"/>
        </w:rPr>
        <w:t>Перечень услуг, являющихся</w:t>
      </w:r>
      <w:r w:rsidRPr="00025410"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необходимыми и обязательными для  предоставления муниципальной услуги</w:t>
      </w:r>
    </w:p>
    <w:p w:rsidR="00EC0E07" w:rsidRDefault="00EC0E07" w:rsidP="00B71B4F">
      <w:pPr>
        <w:pStyle w:val="BodyText"/>
        <w:shd w:val="clear" w:color="auto" w:fill="auto"/>
        <w:tabs>
          <w:tab w:val="left" w:pos="0"/>
        </w:tabs>
        <w:spacing w:line="240" w:lineRule="auto"/>
        <w:ind w:firstLine="70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Таковых нет.</w:t>
      </w:r>
    </w:p>
    <w:p w:rsidR="00EC0E07" w:rsidRPr="00C94A50" w:rsidRDefault="00EC0E07" w:rsidP="00B71B4F">
      <w:pPr>
        <w:pStyle w:val="4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 xml:space="preserve">2.12. </w:t>
      </w:r>
      <w:r w:rsidRPr="00C94A50">
        <w:rPr>
          <w:rStyle w:val="4"/>
          <w:color w:val="000000"/>
          <w:sz w:val="28"/>
          <w:szCs w:val="28"/>
        </w:rPr>
        <w:t>Порядок, размер и основания взимания государственной пошлины</w:t>
      </w:r>
      <w:r>
        <w:rPr>
          <w:rStyle w:val="4"/>
          <w:color w:val="000000"/>
          <w:sz w:val="28"/>
          <w:szCs w:val="28"/>
        </w:rPr>
        <w:t xml:space="preserve"> </w:t>
      </w:r>
      <w:r w:rsidRPr="00C94A50">
        <w:rPr>
          <w:rStyle w:val="4"/>
          <w:color w:val="000000"/>
          <w:sz w:val="28"/>
          <w:szCs w:val="28"/>
        </w:rPr>
        <w:t>или иной платы, взимаемой за предоставление муниципальной услуги</w:t>
      </w:r>
    </w:p>
    <w:p w:rsidR="00EC0E07" w:rsidRDefault="00EC0E07" w:rsidP="00B71B4F">
      <w:pPr>
        <w:pStyle w:val="BodyText"/>
        <w:shd w:val="clear" w:color="auto" w:fill="auto"/>
        <w:tabs>
          <w:tab w:val="left" w:pos="0"/>
        </w:tabs>
        <w:ind w:firstLine="709"/>
        <w:rPr>
          <w:sz w:val="28"/>
          <w:szCs w:val="28"/>
        </w:rPr>
      </w:pPr>
      <w:r w:rsidRPr="00C94A50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2.12.1.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основании с. 57 Градостроительного кодекса РФ п</w:t>
      </w:r>
      <w:r w:rsidRPr="005B04AB">
        <w:rPr>
          <w:sz w:val="28"/>
          <w:szCs w:val="28"/>
        </w:rPr>
        <w:t>редоставление сведений информационной системы обеспечения градостроительной деятельности осуществляется бесплатно или за плату</w:t>
      </w:r>
      <w:r>
        <w:rPr>
          <w:sz w:val="28"/>
          <w:szCs w:val="28"/>
        </w:rPr>
        <w:t>:</w:t>
      </w:r>
    </w:p>
    <w:p w:rsidR="00EC0E07" w:rsidRDefault="00EC0E07" w:rsidP="00B71B4F">
      <w:pPr>
        <w:pStyle w:val="BodyText"/>
        <w:shd w:val="clear" w:color="auto" w:fill="auto"/>
        <w:tabs>
          <w:tab w:val="left" w:pos="0"/>
        </w:tabs>
        <w:ind w:firstLine="70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B71B4F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  <w:t>- бесплатно  сведения, содержащиеся в ИСОГД, предоставляются по запросам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организаций (органов) по учету объектов недвижимого имущества, учету государственного и муниципального имущества, а в случаях, предусмотренных федеральными законами, по запросам физических и юридических лиц;</w:t>
      </w:r>
    </w:p>
    <w:p w:rsidR="00EC0E07" w:rsidRDefault="00EC0E07" w:rsidP="00B71B4F">
      <w:pPr>
        <w:pStyle w:val="BodyText"/>
        <w:shd w:val="clear" w:color="auto" w:fill="auto"/>
        <w:tabs>
          <w:tab w:val="left" w:pos="0"/>
        </w:tabs>
        <w:ind w:firstLine="70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B71B4F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  <w:t xml:space="preserve">- 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в</w:t>
      </w:r>
      <w:r w:rsidRPr="00B71B4F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о всех остальных случаях сведения из ИСОГД предоставляются за плату. </w:t>
      </w:r>
    </w:p>
    <w:p w:rsidR="00EC0E07" w:rsidRPr="00D669F0" w:rsidRDefault="00EC0E07" w:rsidP="00B71B4F">
      <w:pPr>
        <w:pStyle w:val="4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 xml:space="preserve">2.13. </w:t>
      </w:r>
      <w:r w:rsidRPr="00D669F0">
        <w:rPr>
          <w:rStyle w:val="4"/>
          <w:color w:val="000000"/>
          <w:sz w:val="28"/>
          <w:szCs w:val="28"/>
        </w:rPr>
        <w:t>Порядок, размер и основания взимания платы</w:t>
      </w:r>
      <w:r>
        <w:rPr>
          <w:rStyle w:val="4"/>
          <w:color w:val="000000"/>
          <w:sz w:val="28"/>
          <w:szCs w:val="28"/>
        </w:rPr>
        <w:t xml:space="preserve"> </w:t>
      </w:r>
      <w:r w:rsidRPr="00D669F0">
        <w:rPr>
          <w:rStyle w:val="4"/>
          <w:color w:val="000000"/>
          <w:sz w:val="28"/>
          <w:szCs w:val="28"/>
        </w:rPr>
        <w:t>за предоставление услуг, которые являются необходимыми и обязательными дл</w:t>
      </w:r>
      <w:r>
        <w:rPr>
          <w:rStyle w:val="4"/>
          <w:color w:val="000000"/>
          <w:sz w:val="28"/>
          <w:szCs w:val="28"/>
        </w:rPr>
        <w:t>я предоставления муниципальной</w:t>
      </w:r>
      <w:r w:rsidRPr="00D669F0">
        <w:rPr>
          <w:rStyle w:val="4"/>
          <w:color w:val="000000"/>
          <w:sz w:val="28"/>
          <w:szCs w:val="28"/>
        </w:rPr>
        <w:t xml:space="preserve"> услуги</w:t>
      </w:r>
    </w:p>
    <w:p w:rsidR="00EC0E07" w:rsidRPr="00617113" w:rsidRDefault="00EC0E07" w:rsidP="00B71B4F">
      <w:pPr>
        <w:tabs>
          <w:tab w:val="left" w:pos="0"/>
          <w:tab w:val="left" w:pos="9356"/>
        </w:tabs>
        <w:suppressAutoHyphens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113">
        <w:rPr>
          <w:rFonts w:ascii="Times New Roman" w:hAnsi="Times New Roman" w:cs="Times New Roman"/>
          <w:sz w:val="28"/>
          <w:szCs w:val="28"/>
        </w:rPr>
        <w:t xml:space="preserve">Размер платы за оказание муниципальной услуги рассчитывается в соответствии с Методикой определения размера платы за предоставление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17113">
        <w:rPr>
          <w:rFonts w:ascii="Times New Roman" w:hAnsi="Times New Roman" w:cs="Times New Roman"/>
          <w:sz w:val="28"/>
          <w:szCs w:val="28"/>
        </w:rPr>
        <w:t>ведений, содержащихся в информационной системе обеспечения градостроительной деятельности, утвержденной Приказом Министерства экономического развития Российской Федерации от 26.02.2007г. № 57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7113">
        <w:rPr>
          <w:rFonts w:ascii="Times New Roman" w:hAnsi="Times New Roman" w:cs="Times New Roman"/>
          <w:sz w:val="28"/>
          <w:szCs w:val="28"/>
        </w:rPr>
        <w:t xml:space="preserve"> и устанавливается муниципальными правовыми актами.</w:t>
      </w:r>
    </w:p>
    <w:p w:rsidR="00EC0E07" w:rsidRPr="00617113" w:rsidRDefault="00EC0E07" w:rsidP="00B71B4F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right="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113">
        <w:rPr>
          <w:rFonts w:ascii="Times New Roman" w:hAnsi="Times New Roman" w:cs="Times New Roman"/>
          <w:sz w:val="28"/>
          <w:szCs w:val="28"/>
        </w:rPr>
        <w:t>Оплата муниципальной услуги осуществляется заявителями через банк или иную кредитную организацию путем наличного и безналичного расчета.</w:t>
      </w:r>
    </w:p>
    <w:p w:rsidR="00EC0E07" w:rsidRPr="00A967E9" w:rsidRDefault="00EC0E07" w:rsidP="00B71B4F">
      <w:pPr>
        <w:pStyle w:val="4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 xml:space="preserve">2.14. </w:t>
      </w:r>
      <w:r w:rsidRPr="00A967E9">
        <w:rPr>
          <w:rStyle w:val="4"/>
          <w:color w:val="000000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</w:t>
      </w:r>
      <w:r>
        <w:rPr>
          <w:rStyle w:val="4"/>
          <w:color w:val="000000"/>
          <w:sz w:val="28"/>
          <w:szCs w:val="28"/>
        </w:rPr>
        <w:t xml:space="preserve"> </w:t>
      </w:r>
      <w:r w:rsidRPr="00A967E9">
        <w:rPr>
          <w:rStyle w:val="4"/>
          <w:color w:val="000000"/>
          <w:sz w:val="28"/>
          <w:szCs w:val="28"/>
        </w:rPr>
        <w:t>организацией, участвующей в предоставлении муниципальной услуги, и при получении результата предоставления таких услуг</w:t>
      </w:r>
    </w:p>
    <w:p w:rsidR="00EC0E07" w:rsidRDefault="00EC0E07" w:rsidP="00B030FA">
      <w:pPr>
        <w:pStyle w:val="BodyText"/>
        <w:shd w:val="clear" w:color="auto" w:fill="auto"/>
        <w:tabs>
          <w:tab w:val="left" w:pos="0"/>
          <w:tab w:val="left" w:pos="567"/>
        </w:tabs>
        <w:ind w:firstLine="70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2C0A46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Срок ожидания в очереди при подаче запроса о 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предоставлении муниципальной</w:t>
      </w:r>
      <w:r w:rsidRPr="002C0A46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 не должен превышать 15 минут.</w:t>
      </w:r>
    </w:p>
    <w:p w:rsidR="00EC0E07" w:rsidRPr="00A967E9" w:rsidRDefault="00EC0E07" w:rsidP="00B71B4F">
      <w:pPr>
        <w:pStyle w:val="41"/>
        <w:shd w:val="clear" w:color="auto" w:fill="auto"/>
        <w:tabs>
          <w:tab w:val="left" w:pos="0"/>
        </w:tabs>
        <w:spacing w:line="240" w:lineRule="exact"/>
        <w:ind w:firstLine="709"/>
        <w:jc w:val="both"/>
        <w:rPr>
          <w:rStyle w:val="4"/>
          <w:color w:val="000000"/>
          <w:sz w:val="28"/>
          <w:szCs w:val="28"/>
        </w:rPr>
      </w:pPr>
      <w:r>
        <w:rPr>
          <w:rStyle w:val="4"/>
          <w:color w:val="000000"/>
          <w:sz w:val="28"/>
          <w:szCs w:val="28"/>
        </w:rPr>
        <w:t xml:space="preserve">2.15. </w:t>
      </w:r>
      <w:r w:rsidRPr="00A967E9">
        <w:rPr>
          <w:rStyle w:val="4"/>
          <w:color w:val="000000"/>
          <w:sz w:val="28"/>
          <w:szCs w:val="28"/>
        </w:rPr>
        <w:t>Срок и порядок регистрации запроса, в том числе в электронном виде</w:t>
      </w:r>
    </w:p>
    <w:p w:rsidR="00EC0E07" w:rsidRPr="002C0A46" w:rsidRDefault="00EC0E07" w:rsidP="00B030FA">
      <w:pPr>
        <w:pStyle w:val="BodyText"/>
        <w:shd w:val="clear" w:color="auto" w:fill="auto"/>
        <w:tabs>
          <w:tab w:val="left" w:pos="0"/>
          <w:tab w:val="left" w:pos="567"/>
          <w:tab w:val="left" w:leader="underscore" w:pos="8057"/>
        </w:tabs>
        <w:spacing w:line="240" w:lineRule="auto"/>
        <w:ind w:firstLine="709"/>
        <w:rPr>
          <w:sz w:val="28"/>
          <w:szCs w:val="28"/>
        </w:rPr>
      </w:pPr>
      <w:r w:rsidRPr="00A967E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2.15.1.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C0A46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При личном об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ращении заявителя в отдел архитектуры и градостроительства администрации муниципального района «Волоконовский район»</w:t>
      </w:r>
      <w:r w:rsidRPr="002C0A46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с запросом о 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предоставлении муниципальной</w:t>
      </w:r>
      <w:r w:rsidRPr="002C0A46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услуги должностным лицом, ответственным за предоставление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 У</w:t>
      </w:r>
      <w:r w:rsidRPr="002C0A46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слуги проводится: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</w:tabs>
        <w:spacing w:line="240" w:lineRule="auto"/>
        <w:ind w:firstLine="70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  <w:t xml:space="preserve">- </w:t>
      </w:r>
      <w:r w:rsidRPr="002C0A46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проверка до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кументов, указанных в пунктах 2.6.</w:t>
      </w:r>
      <w:r w:rsidRPr="002C0A46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Администрат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ивного регламента «</w:t>
      </w:r>
      <w:r w:rsidRPr="00B030FA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Предоставление сведений из информационной системы обеспечения градостроительной деятельности</w:t>
      </w:r>
      <w:r w:rsidRPr="000926F3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»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, составляет 15 минут</w:t>
      </w:r>
      <w:r w:rsidRPr="002C0A46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;</w:t>
      </w:r>
    </w:p>
    <w:p w:rsidR="00EC0E07" w:rsidRDefault="00EC0E07" w:rsidP="00B030FA">
      <w:pPr>
        <w:pStyle w:val="BodyText"/>
        <w:shd w:val="clear" w:color="auto" w:fill="auto"/>
        <w:tabs>
          <w:tab w:val="left" w:pos="0"/>
        </w:tabs>
        <w:spacing w:line="240" w:lineRule="auto"/>
        <w:ind w:firstLine="70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  <w:t xml:space="preserve">- </w:t>
      </w:r>
      <w:r w:rsidRPr="002C0A46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регистрация запроса в журн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але регистрации обращений </w:t>
      </w:r>
      <w:r w:rsidRPr="002C0A46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составляет 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        </w:t>
      </w:r>
      <w:r w:rsidRPr="002C0A46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10 минут.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</w:tabs>
        <w:spacing w:line="240" w:lineRule="auto"/>
        <w:ind w:firstLine="70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</w:r>
      <w:r w:rsidRPr="00BD56F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2.15.2</w:t>
      </w:r>
      <w:r w:rsidRPr="00B030FA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. </w:t>
      </w:r>
      <w:r w:rsidRPr="002C0A46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Регистрация запроса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, направленного заявителем</w:t>
      </w:r>
      <w:r w:rsidRPr="002C0A46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по почте или в </w:t>
      </w:r>
      <w:r w:rsidRPr="00B030FA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форме электронного документа</w:t>
      </w:r>
      <w:r w:rsidRPr="002C0A46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, осуществляется в день его поступления в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отдел архитектуры и градостроительства администрации муниципального района «Волоконовский район»</w:t>
      </w:r>
      <w:r w:rsidRPr="002C0A46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.</w:t>
      </w:r>
    </w:p>
    <w:p w:rsidR="00EC0E07" w:rsidRDefault="00EC0E07" w:rsidP="00B030FA">
      <w:pPr>
        <w:pStyle w:val="BodyText"/>
        <w:shd w:val="clear" w:color="auto" w:fill="auto"/>
        <w:tabs>
          <w:tab w:val="left" w:pos="0"/>
        </w:tabs>
        <w:spacing w:line="240" w:lineRule="auto"/>
        <w:ind w:firstLine="70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</w:r>
      <w:r w:rsidRPr="002C0A46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В случае пост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упления запроса в</w:t>
      </w:r>
      <w:r w:rsidRPr="005C0350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отдел архитектуры и градостроительства администрации муниципального района «Волоконовский район»</w:t>
      </w:r>
      <w:r w:rsidRPr="00B030FA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2C0A46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в выходной или праздничный день регистрация запроса осуществляется в первый, следующий за ним, рабочий день.</w:t>
      </w:r>
    </w:p>
    <w:p w:rsidR="00EC0E07" w:rsidRDefault="00EC0E07" w:rsidP="00B030FA">
      <w:pPr>
        <w:pStyle w:val="BodyText"/>
        <w:shd w:val="clear" w:color="auto" w:fill="auto"/>
        <w:tabs>
          <w:tab w:val="left" w:pos="0"/>
        </w:tabs>
        <w:spacing w:line="240" w:lineRule="auto"/>
        <w:ind w:firstLine="709"/>
        <w:rPr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2.16.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</w:t>
      </w:r>
      <w:r w:rsidRPr="00A35C01">
        <w:rPr>
          <w:sz w:val="28"/>
          <w:szCs w:val="28"/>
        </w:rPr>
        <w:t xml:space="preserve"> образцами их заполнения и перечнем документов, необходимых для предоставления  муниципальной услуги.</w:t>
      </w:r>
    </w:p>
    <w:p w:rsidR="00EC0E07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Места, предназначенные для ознакомления заявителей с информационными материалами, оборудуются информационными стендами.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Места ожидания для представления или получения документов должны быть оборудованы стульями, скамьями.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  <w:t>Места для заполнения заявления оборудуются стульями, столами (стойками) и обеспечиваются канцелярскими принадлежностями.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  <w:t>Помещения для приема заявителей: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  <w:t>- должны быть оборудованы информационными табличками (вывесками) с указанием номера кабинета, должности, фамилии, имени, отчества должностного лица, режима работы;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  <w:t>- должны иметь комфортные условия для заявителей и оптимальные условия для работы должностных лиц в том числе;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  <w:t>- должны быть оборудованы бесплатным туалетом для посетителей, в том числе туалетом, предназначенным для инвалидов.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  <w:t>Рабочее место каждого должностного лица должно быть оборудовано персональным компьютером с возможностью доступа к необходимым информационным базам данных, сети Интернет, печатающим и сканирующим устройствам.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  <w:t>На информационных стендах в доступных для ознакомления местах, на официальном сайте</w:t>
      </w: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>администрации муниципального района «Волоконовский район», а также на Едином портале размещается следующая информация: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  <w:t>- текст Административного регламента;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  <w:t>- время приема заявителей;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  <w:t>- информация о максимальном времени ожидания в очереди при обращении заявителя в орган, предоставляющий муниципальную услугу, для получения муниципальной услуги;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  <w:t>- порядок информирования о ходе предоставления Муниципальной услуги;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  <w:t>- порядок обжалования решений, действий или бездействия должностных лиц, предоставляющих Муниципальную услугу.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  <w:t>При предоставлении муниципальной услуги инвалидам должно обеспечиваться 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документов, о совершении ими других необходимых действий для получения услуги.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  <w:t>Носители информации должны быть размещены с учетом обеспечения беспрепятственного доступа инвалидов к помещениям, в которых осуществляется предоставление муниципальной услуги, а также с учетом ограничений их жизнедеятельности, в том числе дублирование звуковой и зрительной информации, надписей, знаков и иной текстовой и графической информации знаками, выполненными рельефно-точечным шрифтом Брайля и на контрастном фоне.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>Информационные стенды, столы (стойки) для письма размещаются в местах, обеспеченных свободным доступом к ним лиц, имеющих ограничения к передвижению, в том числе инвалидов-колясочников.</w:t>
      </w:r>
    </w:p>
    <w:p w:rsidR="00EC0E07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>Входы в помещения обособленных подразделений органа и организации, оказывающих муниципальные услуги рекомендуется оборудовать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  <w:t>Инвалидам, обратившимся в орган или организацию, предоставляющую муниципальную услугу должны быть обеспечены: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  <w:t>- возможность беспрепятственного входа в помещение, в котором осуществляется предоставление муниципальных услуг, и выхода из него;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  <w:t>- возможность посадки в транспортное средство и высадки из него перед входом в помещение, в котором осуществляется предоставление муниципальных услуг, в том числе с использованием кресла-коляски и при необходимости с помощью работников органа или организации, предоставляющего муниципальные услуги;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  <w:t>- содействие инвалиду при входе в помещение, в котором осуществляется предоставление муниципальных услуг, и выходе из него, информирование инвалида о доступных маршрутах общественного транспорта;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  <w:t>- обеспечение допуска в помещение, в котором предоставляются услуги, собаки-проводника при наличии документа, подтверждающего ее специальное обучение;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  <w:t>- возможность самостоятельного передвижения по территории объекта, в котором осуществляется предоставление муниципальных услуг, в целях доступа к месту предоставления услуги, в том числе с помощью работников органа или организации, предоставляющих муниципальные услуги, ассистивных и вспомогательных технологий;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  <w:t>- сопровождение инвалидов, имеющих стойкие нарушения функции зрения и самостоятельного передвижения;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  <w:t>- 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  <w:t>- оказание иной необходимой помощи в преодолении барьеров, мешающих получению услуг наравне с другими лицами.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>2.17. Показатели доступности и качества муниципальной услуги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  <w:t>Показателями доступности и качества предоставления муниципальной услуги являются: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>а)</w:t>
      </w: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>доступность информации о предоставлении муниципальной услуги;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>б)</w:t>
      </w: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>возможность получения информации о ходе предоставления муниципальной услуги с использованием информационно-коммуникационных технологий, в том числе с использованием Единого портала;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>в)</w:t>
      </w: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>соблюдение сроков предоставления муниципальной услуги;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>г)</w:t>
      </w: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>отсутствие обоснованных жалоб со стороны заявителей на решения и (или) действия (бездействие) должностных лиц администрации Волоконовского района по результатам предоставления Муниципальной услуги и на некорректное, невнимательное отношение должностных лиц к заявителям;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>д)</w:t>
      </w: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>предоставление возможности подачи заявления и получения результата предоставления муниципальной услуги в электронной форме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>;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>е)</w:t>
      </w: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>предоставление возможности получения муниципальной услуги в МФЦ;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>ж)</w:t>
      </w: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>время ожидания в очереди при подаче запроса - не более 15 минут;</w:t>
      </w:r>
    </w:p>
    <w:p w:rsidR="00EC0E07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>3)</w:t>
      </w: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>срок регистрации запроса и иных документов, необходимых для предоставления муниципаль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ной услуги, не может превышать </w:t>
      </w: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10 минут;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>к) время ожидания в очереди при получении результата предоставления муниципальной услуги - не более 15 минут;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>л) количество взаимодействий заявителя с должностными лицами администрации Волоконовского района при получении муниципальной услуги и их продолжительность;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м) достоверность предоставляемой заявителям информации о ходе предоставления муниципальной услуги; 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>н) своевременный прием и регистрация запроса заявителя;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>о) удовлетворенность заявителей качеством предоставления муниципальной услуги;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>п) принятие мер, направленных на восстановление нарушенных прав, свобод и законных интересов заявителей;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>р) содействие инвалиду при входе в помещение, в котором предоставляется муниципальная услуга, и выходе из него;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>с) обеспечение сопровождения инвалидов, имеющих стойкие нарушения функции зрения и самостоятельного передвижения по территории помещения, в котором предоставляется муниципальная услуга.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>2.18.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  <w:t>2.18.1. Доступ к предоставлению муниципальной услуги в электронном виде осуществляется через Единый портал.</w:t>
      </w:r>
    </w:p>
    <w:p w:rsidR="00EC0E07" w:rsidRPr="00B030FA" w:rsidRDefault="00EC0E07" w:rsidP="00B030FA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B030FA">
        <w:rPr>
          <w:rStyle w:val="a3"/>
          <w:rFonts w:ascii="Times New Roman" w:hAnsi="Times New Roman" w:cs="Times New Roman"/>
          <w:noProof w:val="0"/>
          <w:sz w:val="28"/>
          <w:szCs w:val="28"/>
        </w:rPr>
        <w:t>Предоставление муниципальной услуги в электронном виде через Единый портал включает в себя:</w:t>
      </w:r>
    </w:p>
    <w:p w:rsidR="00EC0E07" w:rsidRPr="008900A9" w:rsidRDefault="00EC0E07" w:rsidP="00124223">
      <w:pPr>
        <w:pStyle w:val="BodyText"/>
        <w:numPr>
          <w:ilvl w:val="0"/>
          <w:numId w:val="3"/>
        </w:numPr>
        <w:shd w:val="clear" w:color="auto" w:fill="auto"/>
        <w:tabs>
          <w:tab w:val="left" w:pos="0"/>
        </w:tabs>
        <w:ind w:right="29" w:firstLine="70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доступ заявителей к сведениям о государственной (муниципальной) услуге;</w:t>
      </w:r>
    </w:p>
    <w:p w:rsidR="00EC0E07" w:rsidRPr="008900A9" w:rsidRDefault="00EC0E07" w:rsidP="00124223">
      <w:pPr>
        <w:pStyle w:val="BodyText"/>
        <w:numPr>
          <w:ilvl w:val="0"/>
          <w:numId w:val="3"/>
        </w:numPr>
        <w:shd w:val="clear" w:color="auto" w:fill="auto"/>
        <w:tabs>
          <w:tab w:val="left" w:pos="0"/>
        </w:tabs>
        <w:ind w:right="29" w:firstLine="70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 xml:space="preserve"> </w:t>
      </w: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доступность для копирования и заполнения в электронной форме заявления и иных документов, необходимых для получения муниципальной услуги;</w:t>
      </w:r>
    </w:p>
    <w:p w:rsidR="00EC0E07" w:rsidRPr="008900A9" w:rsidRDefault="00EC0E07" w:rsidP="00124223">
      <w:pPr>
        <w:pStyle w:val="BodyText"/>
        <w:numPr>
          <w:ilvl w:val="0"/>
          <w:numId w:val="3"/>
        </w:numPr>
        <w:shd w:val="clear" w:color="auto" w:fill="auto"/>
        <w:tabs>
          <w:tab w:val="left" w:pos="0"/>
          <w:tab w:val="left" w:pos="997"/>
        </w:tabs>
        <w:ind w:right="29" w:firstLine="709"/>
        <w:rPr>
          <w:sz w:val="28"/>
          <w:szCs w:val="28"/>
        </w:rPr>
      </w:pP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возможность подачи заявителем с использованием информационно- телекоммуникационных технологий заявления о предоставлении муниципальной услуги и иных документов, необходимых для получения муниципальной услуги;</w:t>
      </w:r>
    </w:p>
    <w:p w:rsidR="00EC0E07" w:rsidRPr="008900A9" w:rsidRDefault="00EC0E07" w:rsidP="00124223">
      <w:pPr>
        <w:pStyle w:val="BodyText"/>
        <w:numPr>
          <w:ilvl w:val="0"/>
          <w:numId w:val="3"/>
        </w:numPr>
        <w:shd w:val="clear" w:color="auto" w:fill="auto"/>
        <w:tabs>
          <w:tab w:val="left" w:pos="0"/>
          <w:tab w:val="left" w:pos="997"/>
        </w:tabs>
        <w:ind w:right="29" w:firstLine="709"/>
        <w:rPr>
          <w:sz w:val="28"/>
          <w:szCs w:val="28"/>
        </w:rPr>
      </w:pP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возможность получения заявителем сведений о ходе предоставления муниципальной услуги;</w:t>
      </w:r>
    </w:p>
    <w:p w:rsidR="00EC0E07" w:rsidRPr="009244BB" w:rsidRDefault="00EC0E07" w:rsidP="00124223">
      <w:pPr>
        <w:pStyle w:val="BodyText"/>
        <w:numPr>
          <w:ilvl w:val="0"/>
          <w:numId w:val="3"/>
        </w:numPr>
        <w:shd w:val="clear" w:color="auto" w:fill="auto"/>
        <w:tabs>
          <w:tab w:val="left" w:pos="0"/>
          <w:tab w:val="left" w:pos="997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8900A9"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>возможность получения заявителем с использованием информационно-телекоммуникационных технологий результатов предоставления муниципальной услуги.</w:t>
      </w:r>
    </w:p>
    <w:p w:rsidR="00EC0E07" w:rsidRPr="00124223" w:rsidRDefault="00EC0E07" w:rsidP="00124223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noProof w:val="0"/>
          <w:color w:val="000000"/>
          <w:sz w:val="28"/>
          <w:szCs w:val="28"/>
        </w:rPr>
        <w:tab/>
      </w:r>
      <w:r w:rsidRPr="00124223">
        <w:rPr>
          <w:rStyle w:val="a3"/>
          <w:rFonts w:ascii="Times New Roman" w:hAnsi="Times New Roman" w:cs="Times New Roman"/>
          <w:noProof w:val="0"/>
          <w:sz w:val="28"/>
          <w:szCs w:val="28"/>
        </w:rPr>
        <w:t>2.18.2. В целях предоставления муниципальной услуги в электронной форме основанием для начала предоставления муниципальной услуги является направление заявителем с использованием Единого портала документов, указанных в пунктах 29-30 настоящего административного регламента.</w:t>
      </w:r>
    </w:p>
    <w:p w:rsidR="00EC0E07" w:rsidRDefault="00EC0E07" w:rsidP="00124223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124223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</w:r>
      <w:r w:rsidRPr="00124223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  <w:t>2.18.3. Обращение за получением муниципальной услуги в электронной форме и предоставление муниципальной услуги в электронной форме осуществляется с использованием электронных документов, подписанных электронной подписью в соответствии с требованиями Федерального закона от 6 апреля 2011 года № 63-Ф3 «Об электронной подписи».</w:t>
      </w:r>
    </w:p>
    <w:p w:rsidR="00EC0E07" w:rsidRPr="00124223" w:rsidRDefault="00EC0E07" w:rsidP="00124223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124223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</w:r>
      <w:r w:rsidRPr="00124223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  <w:t>2.18.4. Заявитель вправе обратиться за предоставлением муниципальной услуги с использованием универсальной электронной карты в порядке и сроки, установленные законодательством.</w:t>
      </w:r>
    </w:p>
    <w:p w:rsidR="00EC0E07" w:rsidRPr="00124223" w:rsidRDefault="00EC0E07" w:rsidP="00124223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124223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</w:r>
      <w:r w:rsidRPr="00124223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</w:r>
      <w:r w:rsidRPr="001E14D9"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2.18.5. </w:t>
      </w:r>
      <w:r w:rsidRPr="00124223">
        <w:rPr>
          <w:rStyle w:val="a3"/>
          <w:rFonts w:ascii="Times New Roman" w:hAnsi="Times New Roman" w:cs="Times New Roman"/>
          <w:noProof w:val="0"/>
          <w:sz w:val="28"/>
          <w:szCs w:val="28"/>
        </w:rPr>
        <w:t>Заявители вправе обратиться за предоставлением муниципальной услуги в МФЦ в случае, если между администрацией муниципального района «Волоконовский район» и МФЦ заключено соглашение о взаимодействии и муниципальная услуга предусмотрена перечнем, установленным соглашением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>.</w:t>
      </w:r>
      <w:r w:rsidRPr="00124223"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</w:t>
      </w:r>
    </w:p>
    <w:p w:rsidR="00EC0E07" w:rsidRPr="008900A9" w:rsidRDefault="00EC0E07" w:rsidP="008803BC">
      <w:pPr>
        <w:pStyle w:val="BodyText"/>
        <w:shd w:val="clear" w:color="auto" w:fill="auto"/>
        <w:tabs>
          <w:tab w:val="left" w:pos="426"/>
        </w:tabs>
        <w:ind w:left="-142" w:right="29"/>
        <w:rPr>
          <w:sz w:val="28"/>
          <w:szCs w:val="28"/>
        </w:rPr>
      </w:pPr>
    </w:p>
    <w:p w:rsidR="00EC0E07" w:rsidRDefault="00EC0E07" w:rsidP="00ED62D3">
      <w:pPr>
        <w:pStyle w:val="41"/>
        <w:shd w:val="clear" w:color="auto" w:fill="auto"/>
        <w:tabs>
          <w:tab w:val="left" w:pos="0"/>
        </w:tabs>
        <w:ind w:firstLine="0"/>
        <w:rPr>
          <w:rStyle w:val="4"/>
          <w:b/>
          <w:color w:val="000000"/>
          <w:sz w:val="28"/>
          <w:szCs w:val="28"/>
        </w:rPr>
      </w:pPr>
      <w:r>
        <w:rPr>
          <w:rStyle w:val="4"/>
          <w:b/>
          <w:color w:val="000000"/>
          <w:sz w:val="28"/>
          <w:szCs w:val="28"/>
        </w:rPr>
        <w:t>3</w:t>
      </w:r>
      <w:r w:rsidRPr="00B93FD5">
        <w:rPr>
          <w:rStyle w:val="4"/>
          <w:b/>
          <w:color w:val="000000"/>
          <w:sz w:val="28"/>
          <w:szCs w:val="28"/>
        </w:rPr>
        <w:t>.</w:t>
      </w:r>
      <w:r>
        <w:rPr>
          <w:rStyle w:val="4"/>
          <w:b/>
          <w:color w:val="000000"/>
          <w:sz w:val="28"/>
          <w:szCs w:val="28"/>
        </w:rPr>
        <w:t xml:space="preserve"> </w:t>
      </w:r>
      <w:r w:rsidRPr="00B93FD5">
        <w:rPr>
          <w:rStyle w:val="4"/>
          <w:b/>
          <w:color w:val="000000"/>
          <w:sz w:val="28"/>
          <w:szCs w:val="28"/>
        </w:rPr>
        <w:t>Состав, последовательность и сроки выполнении административных процедур, требования к порядку их выполнения, особенности выполнения административных процедур в электронной форме</w:t>
      </w:r>
    </w:p>
    <w:p w:rsidR="00EC0E07" w:rsidRPr="00ED62D3" w:rsidRDefault="00EC0E07" w:rsidP="00ED62D3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>
        <w:rPr>
          <w:sz w:val="28"/>
          <w:szCs w:val="28"/>
        </w:rPr>
        <w:tab/>
      </w:r>
      <w:r w:rsidRPr="00ED62D3">
        <w:rPr>
          <w:rStyle w:val="a3"/>
          <w:rFonts w:ascii="Times New Roman" w:hAnsi="Times New Roman" w:cs="Times New Roman"/>
          <w:noProof w:val="0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EC0E07" w:rsidRPr="00ED62D3" w:rsidRDefault="00EC0E07" w:rsidP="00ED62D3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ED62D3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  <w:t xml:space="preserve">- 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>п</w:t>
      </w:r>
      <w:r w:rsidRPr="00ED62D3">
        <w:rPr>
          <w:rStyle w:val="a3"/>
          <w:rFonts w:ascii="Times New Roman" w:hAnsi="Times New Roman" w:cs="Times New Roman"/>
          <w:noProof w:val="0"/>
          <w:sz w:val="28"/>
          <w:szCs w:val="28"/>
        </w:rPr>
        <w:t>рием (получение) и регистрация запроса и иных документов, необходимых для предоставления муниципальной услуги;</w:t>
      </w:r>
    </w:p>
    <w:p w:rsidR="00EC0E07" w:rsidRPr="00ED62D3" w:rsidRDefault="00EC0E07" w:rsidP="00ED62D3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ED62D3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  <w:t xml:space="preserve">- 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о</w:t>
      </w:r>
      <w:r w:rsidRPr="00ED62D3"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пределение статуса предоставляемой услуги; </w:t>
      </w:r>
    </w:p>
    <w:p w:rsidR="00EC0E07" w:rsidRPr="00ED62D3" w:rsidRDefault="00EC0E07" w:rsidP="00ED62D3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ED62D3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  <w:t xml:space="preserve">- 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п</w:t>
      </w:r>
      <w:r w:rsidRPr="00ED62D3">
        <w:rPr>
          <w:rStyle w:val="a3"/>
          <w:rFonts w:ascii="Times New Roman" w:hAnsi="Times New Roman" w:cs="Times New Roman"/>
          <w:noProof w:val="0"/>
          <w:sz w:val="28"/>
          <w:szCs w:val="28"/>
        </w:rPr>
        <w:t>одготовка и выдача итогового документа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>.</w:t>
      </w:r>
    </w:p>
    <w:p w:rsidR="00EC0E07" w:rsidRPr="00ED62D3" w:rsidRDefault="00EC0E07" w:rsidP="00ED62D3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ED62D3">
        <w:rPr>
          <w:rStyle w:val="a3"/>
          <w:rFonts w:ascii="Times New Roman" w:hAnsi="Times New Roman" w:cs="Times New Roman"/>
          <w:noProof w:val="0"/>
          <w:sz w:val="28"/>
          <w:szCs w:val="28"/>
        </w:rPr>
        <w:t>3.2.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ED62D3">
        <w:rPr>
          <w:rStyle w:val="a3"/>
          <w:rFonts w:ascii="Times New Roman" w:hAnsi="Times New Roman" w:cs="Times New Roman"/>
          <w:noProof w:val="0"/>
          <w:sz w:val="28"/>
          <w:szCs w:val="28"/>
        </w:rPr>
        <w:t>Прием (получение) и регистрация запроса и иных документов,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ED62D3">
        <w:rPr>
          <w:rStyle w:val="a3"/>
          <w:rFonts w:ascii="Times New Roman" w:hAnsi="Times New Roman" w:cs="Times New Roman"/>
          <w:noProof w:val="0"/>
          <w:sz w:val="28"/>
          <w:szCs w:val="28"/>
        </w:rPr>
        <w:t>необходимых для предоставления муниципальной услуги.</w:t>
      </w:r>
    </w:p>
    <w:p w:rsidR="00EC0E07" w:rsidRPr="00ED62D3" w:rsidRDefault="00EC0E07" w:rsidP="00ED62D3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ED62D3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  <w:t>Основанием начала выполнения административной процедуры является поступление от заявителя запроса  и иных документов.</w:t>
      </w:r>
    </w:p>
    <w:p w:rsidR="00EC0E07" w:rsidRPr="00ED62D3" w:rsidRDefault="00EC0E07" w:rsidP="00ED62D3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ED62D3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  <w:t xml:space="preserve">Должностным лицом, ответственным за выполнение административной процедуры, является специалист отдела архитектуры и градостроительства администрации муниципального района 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>«</w:t>
      </w:r>
      <w:r w:rsidRPr="00ED62D3">
        <w:rPr>
          <w:rStyle w:val="a3"/>
          <w:rFonts w:ascii="Times New Roman" w:hAnsi="Times New Roman" w:cs="Times New Roman"/>
          <w:noProof w:val="0"/>
          <w:sz w:val="28"/>
          <w:szCs w:val="28"/>
        </w:rPr>
        <w:t>Волоконовский район», ответственный за прием документов и выдачу результата предоставления услуги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>.</w:t>
      </w:r>
      <w:r w:rsidRPr="00ED62D3"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</w:t>
      </w:r>
    </w:p>
    <w:p w:rsidR="00EC0E07" w:rsidRPr="00ED62D3" w:rsidRDefault="00EC0E07" w:rsidP="00ED62D3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ED62D3">
        <w:rPr>
          <w:rStyle w:val="a3"/>
          <w:rFonts w:ascii="Times New Roman" w:hAnsi="Times New Roman" w:cs="Times New Roman"/>
          <w:noProof w:val="0"/>
          <w:sz w:val="28"/>
          <w:szCs w:val="28"/>
        </w:rPr>
        <w:tab/>
        <w:t>Специалист, ответственный за прием запросов, устанавливает предмет обращения, проверяет правильность заполнения формы заявки.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</w:t>
      </w:r>
      <w:r w:rsidRPr="00ED62D3">
        <w:rPr>
          <w:rStyle w:val="a3"/>
          <w:rFonts w:ascii="Times New Roman" w:hAnsi="Times New Roman" w:cs="Times New Roman"/>
          <w:noProof w:val="0"/>
          <w:sz w:val="28"/>
          <w:szCs w:val="28"/>
        </w:rPr>
        <w:t>Осуществляет регистрацию запроса в течение 15 минут.</w:t>
      </w:r>
    </w:p>
    <w:p w:rsidR="00EC0E07" w:rsidRPr="00ED62D3" w:rsidRDefault="00EC0E07" w:rsidP="00ED62D3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ED62D3">
        <w:rPr>
          <w:rStyle w:val="a3"/>
          <w:rFonts w:ascii="Times New Roman" w:hAnsi="Times New Roman" w:cs="Times New Roman"/>
          <w:noProof w:val="0"/>
          <w:sz w:val="28"/>
          <w:szCs w:val="28"/>
        </w:rPr>
        <w:t>Если предмет обращения не входит в компетенцию подразделения, содержание заявки не позволяет установить запрашиваемые сведения, специалист подразделения, ответственный за прием заявок, уведомляет о наличии препятствий для предоставления муниципальной услуги, объясняет заявителю содержание выявленных недостатков представленных документов и предлагает принять меры по их устранению.</w:t>
      </w:r>
    </w:p>
    <w:p w:rsidR="00EC0E07" w:rsidRPr="00ED62D3" w:rsidRDefault="00EC0E07" w:rsidP="00ED62D3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ED62D3">
        <w:rPr>
          <w:rStyle w:val="a3"/>
          <w:rFonts w:ascii="Times New Roman" w:hAnsi="Times New Roman" w:cs="Times New Roman"/>
          <w:noProof w:val="0"/>
          <w:sz w:val="28"/>
          <w:szCs w:val="28"/>
        </w:rPr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EC0E07" w:rsidRPr="00ED62D3" w:rsidRDefault="00EC0E07" w:rsidP="00ED62D3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ED62D3">
        <w:rPr>
          <w:rStyle w:val="a3"/>
          <w:rFonts w:ascii="Times New Roman" w:hAnsi="Times New Roman" w:cs="Times New Roman"/>
          <w:noProof w:val="0"/>
          <w:sz w:val="28"/>
          <w:szCs w:val="28"/>
        </w:rPr>
        <w:t>При непосредственном обращении заявителя, его доверенного лица (представителя) уведомление производится лично. При обращении заявителя с использованием современных средств коммуникации уведомление заявителя производится на основании указанной им контактной информации.</w:t>
      </w:r>
    </w:p>
    <w:p w:rsidR="00EC0E07" w:rsidRPr="00ED62D3" w:rsidRDefault="00EC0E07" w:rsidP="00ED62D3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ED62D3">
        <w:rPr>
          <w:rStyle w:val="a3"/>
          <w:rFonts w:ascii="Times New Roman" w:hAnsi="Times New Roman" w:cs="Times New Roman"/>
          <w:noProof w:val="0"/>
          <w:sz w:val="28"/>
          <w:szCs w:val="28"/>
        </w:rPr>
        <w:t>Максимальный срок направления уведомления составляет 7 дней.</w:t>
      </w:r>
    </w:p>
    <w:p w:rsidR="00EC0E07" w:rsidRPr="00ED62D3" w:rsidRDefault="00EC0E07" w:rsidP="00D56F0C">
      <w:pPr>
        <w:pStyle w:val="BodyText"/>
        <w:shd w:val="clear" w:color="auto" w:fill="auto"/>
        <w:tabs>
          <w:tab w:val="left" w:pos="0"/>
          <w:tab w:val="left" w:pos="426"/>
        </w:tabs>
        <w:ind w:right="29" w:firstLine="709"/>
        <w:rPr>
          <w:rStyle w:val="a3"/>
          <w:rFonts w:ascii="Times New Roman" w:hAnsi="Times New Roman" w:cs="Times New Roman"/>
          <w:noProof w:val="0"/>
          <w:sz w:val="28"/>
          <w:szCs w:val="28"/>
        </w:rPr>
      </w:pPr>
      <w:r w:rsidRPr="00ED62D3">
        <w:rPr>
          <w:rStyle w:val="a3"/>
          <w:rFonts w:ascii="Times New Roman" w:hAnsi="Times New Roman" w:cs="Times New Roman"/>
          <w:noProof w:val="0"/>
          <w:sz w:val="28"/>
          <w:szCs w:val="28"/>
        </w:rPr>
        <w:t>В случае если предмет обращения входит в компетенцию отдела архитектуры, и заявка заполнена правильно, либо устранены препятствия для предоставления муниципальной услуги специалист, ответственный за прием заявок, формирует результат административной процедуры по приему документов путем занесения сведений о заявке в Книгу учета заявок ИСОГД и передает заявку и прилагаемые к ней документы специалисту</w:t>
      </w:r>
      <w:r>
        <w:rPr>
          <w:rStyle w:val="a3"/>
          <w:rFonts w:ascii="Times New Roman" w:hAnsi="Times New Roman" w:cs="Times New Roman"/>
          <w:noProof w:val="0"/>
          <w:sz w:val="28"/>
          <w:szCs w:val="28"/>
        </w:rPr>
        <w:t>,</w:t>
      </w:r>
      <w:r w:rsidRPr="00ED62D3">
        <w:rPr>
          <w:rStyle w:val="a3"/>
          <w:rFonts w:ascii="Times New Roman" w:hAnsi="Times New Roman" w:cs="Times New Roman"/>
          <w:noProof w:val="0"/>
          <w:sz w:val="28"/>
          <w:szCs w:val="28"/>
        </w:rPr>
        <w:t xml:space="preserve"> ответственному за подготовку итогового документа.</w:t>
      </w:r>
    </w:p>
    <w:p w:rsidR="00EC0E07" w:rsidRDefault="00EC0E07" w:rsidP="00EC48A0">
      <w:pPr>
        <w:tabs>
          <w:tab w:val="left" w:pos="0"/>
          <w:tab w:val="left" w:pos="9353"/>
        </w:tabs>
        <w:suppressAutoHyphens/>
        <w:ind w:right="-7"/>
        <w:jc w:val="center"/>
        <w:rPr>
          <w:rFonts w:ascii="Times New Roman" w:hAnsi="Times New Roman" w:cs="Times New Roman"/>
          <w:sz w:val="28"/>
          <w:szCs w:val="28"/>
        </w:rPr>
      </w:pPr>
      <w:r w:rsidRPr="00C02BCC">
        <w:rPr>
          <w:rFonts w:ascii="Times New Roman" w:hAnsi="Times New Roman" w:cs="Times New Roman"/>
          <w:sz w:val="28"/>
          <w:szCs w:val="28"/>
        </w:rPr>
        <w:t>3.3. Определение статуса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C0E07" w:rsidRDefault="00EC0E07" w:rsidP="00084DD5">
      <w:pPr>
        <w:tabs>
          <w:tab w:val="left" w:pos="0"/>
          <w:tab w:val="left" w:pos="9353"/>
        </w:tabs>
        <w:suppressAutoHyphens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07">
        <w:rPr>
          <w:rFonts w:ascii="Times New Roman" w:hAnsi="Times New Roman" w:cs="Times New Roman"/>
          <w:sz w:val="28"/>
          <w:szCs w:val="28"/>
        </w:rPr>
        <w:t>Специалист, ответственный за подготовку итогового документа, определяет статус предоставления муниципальной услуги – бесплатно или за плату.</w:t>
      </w:r>
    </w:p>
    <w:p w:rsidR="00EC0E07" w:rsidRPr="00FC6D07" w:rsidRDefault="00EC0E07" w:rsidP="00084DD5">
      <w:pPr>
        <w:tabs>
          <w:tab w:val="left" w:pos="0"/>
          <w:tab w:val="left" w:pos="9353"/>
        </w:tabs>
        <w:suppressAutoHyphens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07">
        <w:rPr>
          <w:rFonts w:ascii="Times New Roman" w:hAnsi="Times New Roman" w:cs="Times New Roman"/>
          <w:sz w:val="28"/>
          <w:szCs w:val="28"/>
        </w:rPr>
        <w:t>Специалист, ответственный за подготовку итогового документа, осуществляет расчет размера оплаты сведений ИСОГД в соответствии с «Методикой определения размера платы за предоставление сведений, содержащихся в информационной системе обеспечения градостроительной деятельности»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6D07">
        <w:rPr>
          <w:rFonts w:ascii="Times New Roman" w:hAnsi="Times New Roman" w:cs="Times New Roman"/>
          <w:sz w:val="28"/>
          <w:szCs w:val="28"/>
        </w:rPr>
        <w:t xml:space="preserve"> утвержденной Приказом Министерства экономического развития и торговли Российской Федерации 26.02.2007г. № 57, правовыми актами муниципального района </w:t>
      </w:r>
      <w:r>
        <w:rPr>
          <w:rFonts w:ascii="Times New Roman" w:hAnsi="Times New Roman" w:cs="Times New Roman"/>
          <w:sz w:val="28"/>
          <w:szCs w:val="28"/>
        </w:rPr>
        <w:t>«Волоконовский район</w:t>
      </w:r>
      <w:r w:rsidRPr="00FC6D07">
        <w:rPr>
          <w:rFonts w:ascii="Times New Roman" w:hAnsi="Times New Roman" w:cs="Times New Roman"/>
          <w:sz w:val="28"/>
          <w:szCs w:val="28"/>
        </w:rPr>
        <w:t>».</w:t>
      </w:r>
    </w:p>
    <w:p w:rsidR="00EC0E07" w:rsidRPr="00FC6D07" w:rsidRDefault="00EC0E07" w:rsidP="00084DD5">
      <w:pPr>
        <w:tabs>
          <w:tab w:val="left" w:pos="0"/>
          <w:tab w:val="left" w:pos="9353"/>
        </w:tabs>
        <w:suppressAutoHyphens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07">
        <w:rPr>
          <w:rFonts w:ascii="Times New Roman" w:hAnsi="Times New Roman" w:cs="Times New Roman"/>
          <w:sz w:val="28"/>
          <w:szCs w:val="28"/>
        </w:rPr>
        <w:t>Специалист, ответственный за подготовку итогового документа, уведомляет заявителя о размере оплаты за предоставление сведений ИСОГД, в случае если сведения предоставляются за плату.</w:t>
      </w:r>
    </w:p>
    <w:p w:rsidR="00EC0E07" w:rsidRDefault="00EC0E07" w:rsidP="00084DD5">
      <w:pPr>
        <w:tabs>
          <w:tab w:val="left" w:pos="0"/>
          <w:tab w:val="left" w:pos="9353"/>
        </w:tabs>
        <w:suppressAutoHyphens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BCC">
        <w:rPr>
          <w:rFonts w:ascii="Times New Roman" w:hAnsi="Times New Roman" w:cs="Times New Roman"/>
          <w:sz w:val="28"/>
          <w:szCs w:val="28"/>
        </w:rPr>
        <w:t>3.4. Подготовка и выдача итогового документа</w:t>
      </w:r>
    </w:p>
    <w:p w:rsidR="00EC0E07" w:rsidRPr="00FC6D07" w:rsidRDefault="00EC0E07" w:rsidP="00084DD5">
      <w:pPr>
        <w:tabs>
          <w:tab w:val="left" w:pos="0"/>
          <w:tab w:val="left" w:pos="9353"/>
        </w:tabs>
        <w:suppressAutoHyphens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3.4.1. </w:t>
      </w:r>
      <w:r w:rsidRPr="00FC6D07">
        <w:rPr>
          <w:rFonts w:ascii="Times New Roman" w:hAnsi="Times New Roman" w:cs="Times New Roman"/>
          <w:sz w:val="28"/>
          <w:szCs w:val="28"/>
        </w:rPr>
        <w:t xml:space="preserve">Основанием для подготовки и выдачи итогового документа является </w:t>
      </w:r>
      <w:r>
        <w:rPr>
          <w:rFonts w:ascii="Times New Roman" w:hAnsi="Times New Roman" w:cs="Times New Roman"/>
          <w:sz w:val="28"/>
          <w:szCs w:val="28"/>
        </w:rPr>
        <w:t>факт регистрации запроса в журнале</w:t>
      </w:r>
      <w:r w:rsidRPr="00FC6D07">
        <w:rPr>
          <w:rFonts w:ascii="Times New Roman" w:hAnsi="Times New Roman" w:cs="Times New Roman"/>
          <w:sz w:val="28"/>
          <w:szCs w:val="28"/>
        </w:rPr>
        <w:t xml:space="preserve"> регистрации заявок (в случае бесплатного предоставления услуги) или факт предоставления копии платежного документа (в случае предоставления услуги за плату) и получение документов специалистом.</w:t>
      </w:r>
    </w:p>
    <w:p w:rsidR="00EC0E07" w:rsidRPr="00FC6D07" w:rsidRDefault="00EC0E07" w:rsidP="00084DD5">
      <w:pPr>
        <w:tabs>
          <w:tab w:val="left" w:pos="0"/>
          <w:tab w:val="left" w:pos="9353"/>
        </w:tabs>
        <w:suppressAutoHyphens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07">
        <w:rPr>
          <w:rFonts w:ascii="Times New Roman" w:hAnsi="Times New Roman" w:cs="Times New Roman"/>
          <w:sz w:val="28"/>
          <w:szCs w:val="28"/>
        </w:rPr>
        <w:t>Специалист, ответственный за подготовку итоговог</w:t>
      </w:r>
      <w:r>
        <w:rPr>
          <w:rFonts w:ascii="Times New Roman" w:hAnsi="Times New Roman" w:cs="Times New Roman"/>
          <w:sz w:val="28"/>
          <w:szCs w:val="28"/>
        </w:rPr>
        <w:t xml:space="preserve">о документа, </w:t>
      </w:r>
      <w:r w:rsidRPr="00FC6D07">
        <w:rPr>
          <w:rFonts w:ascii="Times New Roman" w:hAnsi="Times New Roman" w:cs="Times New Roman"/>
          <w:sz w:val="28"/>
          <w:szCs w:val="28"/>
        </w:rPr>
        <w:t xml:space="preserve">формирует справку о предоставлении муниципальной услуги </w:t>
      </w:r>
      <w:r w:rsidRPr="00084DD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84DD5">
        <w:rPr>
          <w:rFonts w:ascii="Times New Roman" w:hAnsi="Times New Roman" w:cs="Times New Roman"/>
          <w:sz w:val="28"/>
          <w:szCs w:val="28"/>
        </w:rPr>
        <w:t xml:space="preserve">риложение №2), </w:t>
      </w:r>
      <w:r w:rsidRPr="00FC6D07">
        <w:rPr>
          <w:rFonts w:ascii="Times New Roman" w:hAnsi="Times New Roman" w:cs="Times New Roman"/>
          <w:sz w:val="28"/>
          <w:szCs w:val="28"/>
        </w:rPr>
        <w:t>осуществляет подготовку с</w:t>
      </w:r>
      <w:r>
        <w:rPr>
          <w:rFonts w:ascii="Times New Roman" w:hAnsi="Times New Roman" w:cs="Times New Roman"/>
          <w:sz w:val="28"/>
          <w:szCs w:val="28"/>
        </w:rPr>
        <w:t>ведений, документов, материалов</w:t>
      </w:r>
      <w:r w:rsidRPr="00FC6D07">
        <w:rPr>
          <w:rFonts w:ascii="Times New Roman" w:hAnsi="Times New Roman" w:cs="Times New Roman"/>
          <w:sz w:val="28"/>
          <w:szCs w:val="28"/>
        </w:rPr>
        <w:t>.</w:t>
      </w:r>
    </w:p>
    <w:p w:rsidR="00EC0E07" w:rsidRPr="00FC6D07" w:rsidRDefault="00EC0E07" w:rsidP="00084DD5">
      <w:pPr>
        <w:tabs>
          <w:tab w:val="left" w:pos="0"/>
          <w:tab w:val="left" w:pos="9353"/>
        </w:tabs>
        <w:suppressAutoHyphens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</w:t>
      </w:r>
      <w:r w:rsidRPr="00FC6D07">
        <w:rPr>
          <w:rFonts w:ascii="Times New Roman" w:hAnsi="Times New Roman" w:cs="Times New Roman"/>
          <w:sz w:val="28"/>
          <w:szCs w:val="28"/>
        </w:rPr>
        <w:t>Порядок выдачи итогового документа зависит от</w:t>
      </w:r>
      <w:r>
        <w:rPr>
          <w:rFonts w:ascii="Times New Roman" w:hAnsi="Times New Roman" w:cs="Times New Roman"/>
          <w:sz w:val="28"/>
          <w:szCs w:val="28"/>
        </w:rPr>
        <w:t xml:space="preserve"> выбранного</w:t>
      </w:r>
      <w:r w:rsidRPr="00FC6D07">
        <w:rPr>
          <w:rFonts w:ascii="Times New Roman" w:hAnsi="Times New Roman" w:cs="Times New Roman"/>
          <w:sz w:val="28"/>
          <w:szCs w:val="28"/>
        </w:rPr>
        <w:t xml:space="preserve"> способа получения указанного документа заявителем.</w:t>
      </w:r>
    </w:p>
    <w:p w:rsidR="00EC0E07" w:rsidRPr="00FC6D07" w:rsidRDefault="00EC0E07" w:rsidP="00084DD5">
      <w:pPr>
        <w:tabs>
          <w:tab w:val="left" w:pos="0"/>
          <w:tab w:val="left" w:pos="9353"/>
        </w:tabs>
        <w:suppressAutoHyphens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Специалист </w:t>
      </w:r>
      <w:r w:rsidRPr="00FC6D07">
        <w:rPr>
          <w:rFonts w:ascii="Times New Roman" w:hAnsi="Times New Roman" w:cs="Times New Roman"/>
          <w:sz w:val="28"/>
          <w:szCs w:val="28"/>
        </w:rPr>
        <w:t xml:space="preserve"> направляет заявителю уведомление с указанием даты получения итогового документа, в случае, если получение осуществляется лично заявителем, его доверенным лицом (представителем).</w:t>
      </w:r>
    </w:p>
    <w:p w:rsidR="00EC0E07" w:rsidRPr="00FC6D07" w:rsidRDefault="00EC0E07" w:rsidP="00084DD5">
      <w:pPr>
        <w:tabs>
          <w:tab w:val="left" w:pos="0"/>
          <w:tab w:val="left" w:pos="9353"/>
        </w:tabs>
        <w:suppressAutoHyphens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07">
        <w:rPr>
          <w:rFonts w:ascii="Times New Roman" w:hAnsi="Times New Roman" w:cs="Times New Roman"/>
          <w:sz w:val="28"/>
          <w:szCs w:val="28"/>
        </w:rPr>
        <w:t>При личном обращении заявитель предъявляет документ, удостоверяющий личность. Доверенное лицо (представитель) предъявляет документы, удостоверяющие</w:t>
      </w:r>
      <w:r>
        <w:rPr>
          <w:rFonts w:ascii="Times New Roman" w:hAnsi="Times New Roman" w:cs="Times New Roman"/>
          <w:sz w:val="28"/>
          <w:szCs w:val="28"/>
        </w:rPr>
        <w:t xml:space="preserve"> его личность и его полномочия. С</w:t>
      </w:r>
      <w:r w:rsidRPr="00FC6D07">
        <w:rPr>
          <w:rFonts w:ascii="Times New Roman" w:hAnsi="Times New Roman" w:cs="Times New Roman"/>
          <w:sz w:val="28"/>
          <w:szCs w:val="28"/>
        </w:rPr>
        <w:t>пециалист, ответственный за выдачу итогового документа, выдает заявителю, доверен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C6D07">
        <w:rPr>
          <w:rFonts w:ascii="Times New Roman" w:hAnsi="Times New Roman" w:cs="Times New Roman"/>
          <w:sz w:val="28"/>
          <w:szCs w:val="28"/>
        </w:rPr>
        <w:t>ному лицу (представителю) итоговый документ, заносит сведения о предос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C6D07">
        <w:rPr>
          <w:rFonts w:ascii="Times New Roman" w:hAnsi="Times New Roman" w:cs="Times New Roman"/>
          <w:sz w:val="28"/>
          <w:szCs w:val="28"/>
        </w:rPr>
        <w:t>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в журнал</w:t>
      </w:r>
      <w:r w:rsidRPr="00FC6D07">
        <w:rPr>
          <w:rFonts w:ascii="Times New Roman" w:hAnsi="Times New Roman" w:cs="Times New Roman"/>
          <w:sz w:val="28"/>
          <w:szCs w:val="28"/>
        </w:rPr>
        <w:t xml:space="preserve"> учета предоставления сведений ИСОГД администрации муниципального р</w:t>
      </w:r>
      <w:r>
        <w:rPr>
          <w:rFonts w:ascii="Times New Roman" w:hAnsi="Times New Roman" w:cs="Times New Roman"/>
          <w:sz w:val="28"/>
          <w:szCs w:val="28"/>
        </w:rPr>
        <w:t xml:space="preserve">айона «Волоконовский </w:t>
      </w:r>
      <w:r w:rsidRPr="00FC6D07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EC0E07" w:rsidRPr="00FC6D07" w:rsidRDefault="00EC0E07" w:rsidP="00084DD5">
      <w:pPr>
        <w:tabs>
          <w:tab w:val="left" w:pos="0"/>
          <w:tab w:val="left" w:pos="9353"/>
        </w:tabs>
        <w:suppressAutoHyphens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</w:t>
      </w:r>
      <w:r w:rsidRPr="00FC6D07">
        <w:rPr>
          <w:rFonts w:ascii="Times New Roman" w:hAnsi="Times New Roman" w:cs="Times New Roman"/>
          <w:sz w:val="28"/>
          <w:szCs w:val="28"/>
        </w:rPr>
        <w:t xml:space="preserve">По желанию заявителя, указанному в заявке, итоговый документ может быть направлен заявителю заказным почтовым отправлением с уведомлением о вручении или с использованием иных современных средств коммуникации при условии направления указанного документа также заказным почтовым отправлением с уведомлением о вручении. </w:t>
      </w:r>
    </w:p>
    <w:p w:rsidR="00EC0E07" w:rsidRDefault="00EC0E07" w:rsidP="00084DD5">
      <w:pPr>
        <w:tabs>
          <w:tab w:val="left" w:pos="0"/>
          <w:tab w:val="left" w:pos="9353"/>
        </w:tabs>
        <w:suppressAutoHyphens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07">
        <w:rPr>
          <w:rFonts w:ascii="Times New Roman" w:hAnsi="Times New Roman" w:cs="Times New Roman"/>
          <w:sz w:val="28"/>
          <w:szCs w:val="28"/>
        </w:rPr>
        <w:t>Специалист, ответственный за подготовку итогового документа, вносит сведения о предоставле</w:t>
      </w:r>
      <w:r>
        <w:rPr>
          <w:rFonts w:ascii="Times New Roman" w:hAnsi="Times New Roman" w:cs="Times New Roman"/>
          <w:sz w:val="28"/>
          <w:szCs w:val="28"/>
        </w:rPr>
        <w:t>нии муниципальной услуги в журнал</w:t>
      </w:r>
      <w:r w:rsidRPr="00FC6D07">
        <w:rPr>
          <w:rFonts w:ascii="Times New Roman" w:hAnsi="Times New Roman" w:cs="Times New Roman"/>
          <w:sz w:val="28"/>
          <w:szCs w:val="28"/>
        </w:rPr>
        <w:t xml:space="preserve"> учета предоставления сведений ИСОГД и обеспечивает направление итогового документа заявителю способом, указанным в заявке.</w:t>
      </w:r>
    </w:p>
    <w:p w:rsidR="00EC0E07" w:rsidRPr="00FC6D07" w:rsidRDefault="00EC0E07" w:rsidP="00084DD5">
      <w:pPr>
        <w:tabs>
          <w:tab w:val="left" w:pos="0"/>
          <w:tab w:val="left" w:pos="9353"/>
        </w:tabs>
        <w:suppressAutoHyphens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07">
        <w:rPr>
          <w:rFonts w:ascii="Times New Roman" w:hAnsi="Times New Roman" w:cs="Times New Roman"/>
          <w:sz w:val="28"/>
          <w:szCs w:val="28"/>
        </w:rPr>
        <w:t>В графу «п</w:t>
      </w:r>
      <w:r>
        <w:rPr>
          <w:rFonts w:ascii="Times New Roman" w:hAnsi="Times New Roman" w:cs="Times New Roman"/>
          <w:sz w:val="28"/>
          <w:szCs w:val="28"/>
        </w:rPr>
        <w:t>римечания» журнала</w:t>
      </w:r>
      <w:r w:rsidRPr="00FC6D07">
        <w:rPr>
          <w:rFonts w:ascii="Times New Roman" w:hAnsi="Times New Roman" w:cs="Times New Roman"/>
          <w:sz w:val="28"/>
          <w:szCs w:val="28"/>
        </w:rPr>
        <w:t xml:space="preserve"> учета вносится соответствующая отметка о способе направления итогового документа.</w:t>
      </w:r>
    </w:p>
    <w:p w:rsidR="00EC0E07" w:rsidRPr="00FC6D07" w:rsidRDefault="00EC0E07" w:rsidP="00084DD5">
      <w:pPr>
        <w:tabs>
          <w:tab w:val="left" w:pos="0"/>
          <w:tab w:val="left" w:pos="9353"/>
        </w:tabs>
        <w:suppressAutoHyphens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07">
        <w:rPr>
          <w:rFonts w:ascii="Times New Roman" w:hAnsi="Times New Roman" w:cs="Times New Roman"/>
          <w:sz w:val="28"/>
          <w:szCs w:val="28"/>
        </w:rPr>
        <w:t>При получении уведомления о вручении итогового документа уведомление регистриру</w:t>
      </w:r>
      <w:r>
        <w:rPr>
          <w:rFonts w:ascii="Times New Roman" w:hAnsi="Times New Roman" w:cs="Times New Roman"/>
          <w:sz w:val="28"/>
          <w:szCs w:val="28"/>
        </w:rPr>
        <w:t>ется в графе «примечания» журнала</w:t>
      </w:r>
      <w:r w:rsidRPr="00FC6D07">
        <w:rPr>
          <w:rFonts w:ascii="Times New Roman" w:hAnsi="Times New Roman" w:cs="Times New Roman"/>
          <w:sz w:val="28"/>
          <w:szCs w:val="28"/>
        </w:rPr>
        <w:t xml:space="preserve"> учета</w:t>
      </w:r>
      <w:r>
        <w:rPr>
          <w:rFonts w:ascii="Times New Roman" w:hAnsi="Times New Roman" w:cs="Times New Roman"/>
          <w:sz w:val="28"/>
          <w:szCs w:val="28"/>
        </w:rPr>
        <w:t xml:space="preserve">. После регистрации </w:t>
      </w:r>
      <w:r w:rsidRPr="00FC6D07">
        <w:rPr>
          <w:rFonts w:ascii="Times New Roman" w:hAnsi="Times New Roman" w:cs="Times New Roman"/>
          <w:sz w:val="28"/>
          <w:szCs w:val="28"/>
        </w:rPr>
        <w:t>уведомление на</w:t>
      </w:r>
      <w:r>
        <w:rPr>
          <w:rFonts w:ascii="Times New Roman" w:hAnsi="Times New Roman" w:cs="Times New Roman"/>
          <w:sz w:val="28"/>
          <w:szCs w:val="28"/>
        </w:rPr>
        <w:t>правляется в архив отдела</w:t>
      </w:r>
      <w:r w:rsidRPr="00FC6D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0E07" w:rsidRPr="00FC6D07" w:rsidRDefault="00EC0E07" w:rsidP="00084DD5">
      <w:pPr>
        <w:tabs>
          <w:tab w:val="left" w:pos="0"/>
          <w:tab w:val="left" w:pos="9353"/>
        </w:tabs>
        <w:suppressAutoHyphens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07">
        <w:rPr>
          <w:rFonts w:ascii="Times New Roman" w:hAnsi="Times New Roman" w:cs="Times New Roman"/>
          <w:sz w:val="28"/>
          <w:szCs w:val="28"/>
        </w:rPr>
        <w:t>В случае если почтовое отправление с уведомлением о вруче</w:t>
      </w:r>
      <w:r>
        <w:rPr>
          <w:rFonts w:ascii="Times New Roman" w:hAnsi="Times New Roman" w:cs="Times New Roman"/>
          <w:sz w:val="28"/>
          <w:szCs w:val="28"/>
        </w:rPr>
        <w:t>нии возвращается в отдел</w:t>
      </w:r>
      <w:r w:rsidRPr="00FC6D07">
        <w:rPr>
          <w:rFonts w:ascii="Times New Roman" w:hAnsi="Times New Roman" w:cs="Times New Roman"/>
          <w:sz w:val="28"/>
          <w:szCs w:val="28"/>
        </w:rPr>
        <w:t xml:space="preserve"> по причине:</w:t>
      </w:r>
    </w:p>
    <w:p w:rsidR="00EC0E07" w:rsidRPr="00FC6D07" w:rsidRDefault="00EC0E07" w:rsidP="00084DD5">
      <w:pPr>
        <w:tabs>
          <w:tab w:val="left" w:pos="0"/>
          <w:tab w:val="left" w:pos="9353"/>
        </w:tabs>
        <w:suppressAutoHyphens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07">
        <w:rPr>
          <w:rFonts w:ascii="Times New Roman" w:hAnsi="Times New Roman" w:cs="Times New Roman"/>
          <w:sz w:val="28"/>
          <w:szCs w:val="28"/>
        </w:rPr>
        <w:t>- отказа адресата от его получения;</w:t>
      </w:r>
    </w:p>
    <w:p w:rsidR="00EC0E07" w:rsidRPr="00FC6D07" w:rsidRDefault="00EC0E07" w:rsidP="00084DD5">
      <w:pPr>
        <w:tabs>
          <w:tab w:val="left" w:pos="0"/>
          <w:tab w:val="left" w:pos="9353"/>
        </w:tabs>
        <w:suppressAutoHyphens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07">
        <w:rPr>
          <w:rFonts w:ascii="Times New Roman" w:hAnsi="Times New Roman" w:cs="Times New Roman"/>
          <w:sz w:val="28"/>
          <w:szCs w:val="28"/>
        </w:rPr>
        <w:t>- при отсутствии адресата по указанному в заявке адресу;</w:t>
      </w:r>
    </w:p>
    <w:p w:rsidR="00EC0E07" w:rsidRPr="00FC6D07" w:rsidRDefault="00EC0E07" w:rsidP="00084DD5">
      <w:pPr>
        <w:tabs>
          <w:tab w:val="left" w:pos="0"/>
          <w:tab w:val="left" w:pos="9353"/>
        </w:tabs>
        <w:suppressAutoHyphens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07">
        <w:rPr>
          <w:rFonts w:ascii="Times New Roman" w:hAnsi="Times New Roman" w:cs="Times New Roman"/>
          <w:sz w:val="28"/>
          <w:szCs w:val="28"/>
        </w:rPr>
        <w:t>- при невозможности прочтения адреса адресата;</w:t>
      </w:r>
    </w:p>
    <w:p w:rsidR="00EC0E07" w:rsidRPr="00FC6D07" w:rsidRDefault="00EC0E07" w:rsidP="00084DD5">
      <w:pPr>
        <w:tabs>
          <w:tab w:val="left" w:pos="0"/>
          <w:tab w:val="left" w:pos="9353"/>
        </w:tabs>
        <w:suppressAutoHyphens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07">
        <w:rPr>
          <w:rFonts w:ascii="Times New Roman" w:hAnsi="Times New Roman" w:cs="Times New Roman"/>
          <w:sz w:val="28"/>
          <w:szCs w:val="28"/>
        </w:rPr>
        <w:t>- при иных обстоятельствах, исключающих возможность выполнения оператором почтовой связи обязательств по договору об оказании услуг почтовой связи, итоговый документ, содержащийся в почтовом отправлении, направляется в архив подразделения.</w:t>
      </w:r>
    </w:p>
    <w:p w:rsidR="00EC0E07" w:rsidRPr="00FC6D07" w:rsidRDefault="00EC0E07" w:rsidP="00084DD5">
      <w:pPr>
        <w:tabs>
          <w:tab w:val="left" w:pos="0"/>
          <w:tab w:val="left" w:pos="9353"/>
        </w:tabs>
        <w:suppressAutoHyphens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D07">
        <w:rPr>
          <w:rFonts w:ascii="Times New Roman" w:hAnsi="Times New Roman" w:cs="Times New Roman"/>
          <w:sz w:val="28"/>
          <w:szCs w:val="28"/>
        </w:rPr>
        <w:t>Специалист подразделения, ответственный за информирование услуги, а также выдачу сведений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6D07">
        <w:rPr>
          <w:rFonts w:ascii="Times New Roman" w:hAnsi="Times New Roman" w:cs="Times New Roman"/>
          <w:sz w:val="28"/>
          <w:szCs w:val="28"/>
        </w:rPr>
        <w:t xml:space="preserve"> содержащихся в ИСОГД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C6D07">
        <w:rPr>
          <w:rFonts w:ascii="Times New Roman" w:hAnsi="Times New Roman" w:cs="Times New Roman"/>
          <w:sz w:val="28"/>
          <w:szCs w:val="28"/>
        </w:rPr>
        <w:t xml:space="preserve"> извещает заявителя о направлении итогового документа в архив.</w:t>
      </w:r>
    </w:p>
    <w:p w:rsidR="00EC0E07" w:rsidRPr="00FC6D07" w:rsidRDefault="00EC0E07" w:rsidP="00084DD5">
      <w:pPr>
        <w:tabs>
          <w:tab w:val="left" w:pos="0"/>
          <w:tab w:val="left" w:pos="9353"/>
        </w:tabs>
        <w:suppressAutoHyphens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</w:t>
      </w:r>
      <w:r w:rsidRPr="00FC6D07">
        <w:rPr>
          <w:rFonts w:ascii="Times New Roman" w:hAnsi="Times New Roman" w:cs="Times New Roman"/>
          <w:sz w:val="28"/>
          <w:szCs w:val="28"/>
        </w:rPr>
        <w:t>Общий максимальный срок подготовки и выдачи итогового документа составляет 14 дней.</w:t>
      </w:r>
    </w:p>
    <w:p w:rsidR="00EC0E07" w:rsidRPr="00C914F0" w:rsidRDefault="00EC0E07" w:rsidP="00084DD5">
      <w:pPr>
        <w:tabs>
          <w:tab w:val="left" w:pos="0"/>
        </w:tabs>
        <w:suppressAutoHyphens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B2F">
        <w:rPr>
          <w:rStyle w:val="4"/>
          <w:sz w:val="28"/>
          <w:szCs w:val="28"/>
        </w:rPr>
        <w:t xml:space="preserve">3.4.5. </w:t>
      </w:r>
      <w:r w:rsidRPr="006B59C4">
        <w:rPr>
          <w:rStyle w:val="4"/>
          <w:sz w:val="28"/>
          <w:szCs w:val="28"/>
        </w:rPr>
        <w:t xml:space="preserve">Результатом административного действия является выдача заявителю под роспись или направление по почте </w:t>
      </w:r>
      <w:r w:rsidRPr="00D40661">
        <w:rPr>
          <w:rFonts w:ascii="Times New Roman" w:hAnsi="Times New Roman" w:cs="Times New Roman"/>
          <w:sz w:val="28"/>
          <w:szCs w:val="28"/>
        </w:rPr>
        <w:t>справки из ИСОГД с приложением запрашиваемых сведений, документов, материалов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40661">
        <w:rPr>
          <w:rFonts w:ascii="Times New Roman" w:hAnsi="Times New Roman" w:cs="Times New Roman"/>
          <w:sz w:val="28"/>
          <w:szCs w:val="28"/>
        </w:rPr>
        <w:t xml:space="preserve"> представленных на бумажном и (или) электронном носителе в текстовой и (или) графической форме (далее – итоговый документ)</w:t>
      </w:r>
      <w:r>
        <w:rPr>
          <w:rFonts w:ascii="Times New Roman" w:hAnsi="Times New Roman" w:cs="Times New Roman"/>
          <w:sz w:val="28"/>
          <w:szCs w:val="28"/>
        </w:rPr>
        <w:t xml:space="preserve">, или </w:t>
      </w:r>
      <w:r w:rsidRPr="006337B7">
        <w:rPr>
          <w:rFonts w:ascii="Times New Roman" w:hAnsi="Times New Roman" w:cs="Times New Roman"/>
          <w:sz w:val="28"/>
          <w:szCs w:val="28"/>
        </w:rPr>
        <w:t>отказ в выдаче в предоставлении сведений из ИСОГД с указанием причин такого отказа.</w:t>
      </w:r>
    </w:p>
    <w:p w:rsidR="00EC0E07" w:rsidRDefault="00EC0E07" w:rsidP="00EC48A0">
      <w:pPr>
        <w:pStyle w:val="41"/>
        <w:shd w:val="clear" w:color="auto" w:fill="auto"/>
        <w:tabs>
          <w:tab w:val="left" w:pos="0"/>
          <w:tab w:val="left" w:leader="underscore" w:pos="3265"/>
        </w:tabs>
        <w:ind w:firstLine="0"/>
        <w:jc w:val="both"/>
        <w:rPr>
          <w:rStyle w:val="21"/>
          <w:b w:val="0"/>
          <w:bCs w:val="0"/>
          <w:color w:val="000000"/>
          <w:sz w:val="28"/>
          <w:szCs w:val="28"/>
        </w:rPr>
      </w:pPr>
    </w:p>
    <w:p w:rsidR="00EC0E07" w:rsidRPr="00A960BB" w:rsidRDefault="00EC0E07" w:rsidP="00084DD5">
      <w:pPr>
        <w:pStyle w:val="1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0BB">
        <w:rPr>
          <w:rFonts w:ascii="Times New Roman" w:hAnsi="Times New Roman" w:cs="Times New Roman"/>
          <w:b/>
          <w:bCs/>
          <w:sz w:val="28"/>
          <w:szCs w:val="28"/>
        </w:rPr>
        <w:t>4. Формы контроля за исполнением административного регламента</w:t>
      </w:r>
    </w:p>
    <w:p w:rsidR="00EC0E07" w:rsidRPr="00084DD5" w:rsidRDefault="00EC0E07" w:rsidP="00084DD5">
      <w:pPr>
        <w:tabs>
          <w:tab w:val="left" w:pos="0"/>
        </w:tabs>
        <w:suppressAutoHyphens/>
        <w:ind w:right="-7" w:firstLine="709"/>
        <w:jc w:val="both"/>
        <w:rPr>
          <w:rStyle w:val="4"/>
          <w:sz w:val="28"/>
        </w:rPr>
      </w:pPr>
      <w:r w:rsidRPr="00084DD5">
        <w:rPr>
          <w:rStyle w:val="4"/>
          <w:sz w:val="28"/>
        </w:rPr>
        <w:t>4.1.</w:t>
      </w:r>
      <w:r>
        <w:rPr>
          <w:rStyle w:val="4"/>
          <w:sz w:val="28"/>
        </w:rPr>
        <w:t xml:space="preserve"> </w:t>
      </w:r>
      <w:r w:rsidRPr="00084DD5">
        <w:rPr>
          <w:rStyle w:val="4"/>
          <w:sz w:val="28"/>
        </w:rPr>
        <w:t xml:space="preserve">Контроль за полнотой и качеством предоставления отделом архитектуры и градостроительства администрацией Волоконовского района муниципальной услуги включает в себя проведение плановых и внеплановых проверок, выявление и устранение нарушений прав заявителей, рассмотрение жалоб, принятие решений и подготовку ответов </w:t>
      </w:r>
      <w:r>
        <w:rPr>
          <w:rStyle w:val="4"/>
          <w:sz w:val="28"/>
        </w:rPr>
        <w:t>н</w:t>
      </w:r>
      <w:r w:rsidRPr="00084DD5">
        <w:rPr>
          <w:rStyle w:val="4"/>
          <w:sz w:val="28"/>
        </w:rPr>
        <w:t>а обращения заявителей, содержащие жалобы на действия (бездействие) должностных лиц администрации Волоконовского района.</w:t>
      </w:r>
    </w:p>
    <w:p w:rsidR="00EC0E07" w:rsidRPr="00084DD5" w:rsidRDefault="00EC0E07" w:rsidP="00084DD5">
      <w:pPr>
        <w:tabs>
          <w:tab w:val="left" w:pos="0"/>
        </w:tabs>
        <w:suppressAutoHyphens/>
        <w:ind w:right="-7" w:firstLine="709"/>
        <w:jc w:val="both"/>
        <w:rPr>
          <w:rStyle w:val="4"/>
          <w:sz w:val="28"/>
        </w:rPr>
      </w:pPr>
      <w:r w:rsidRPr="00084DD5">
        <w:rPr>
          <w:rStyle w:val="4"/>
          <w:sz w:val="28"/>
        </w:rPr>
        <w:t>4.2.</w:t>
      </w:r>
      <w:r>
        <w:rPr>
          <w:rStyle w:val="4"/>
          <w:sz w:val="28"/>
        </w:rPr>
        <w:t xml:space="preserve"> </w:t>
      </w:r>
      <w:r w:rsidRPr="00084DD5">
        <w:rPr>
          <w:rStyle w:val="4"/>
          <w:sz w:val="28"/>
        </w:rPr>
        <w:t>Текущий контроль осуществляется путем проведения должностным лицом (начальником отдела), ответственным за организацию работы по предоставлению муниципальной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</w:t>
      </w:r>
      <w:r>
        <w:rPr>
          <w:rStyle w:val="4"/>
          <w:sz w:val="28"/>
        </w:rPr>
        <w:t>.</w:t>
      </w:r>
    </w:p>
    <w:p w:rsidR="00EC0E07" w:rsidRDefault="00EC0E07" w:rsidP="00084DD5">
      <w:pPr>
        <w:tabs>
          <w:tab w:val="left" w:pos="0"/>
        </w:tabs>
        <w:suppressAutoHyphens/>
        <w:ind w:right="-7" w:firstLine="709"/>
        <w:jc w:val="both"/>
        <w:rPr>
          <w:rStyle w:val="4"/>
          <w:sz w:val="28"/>
        </w:rPr>
      </w:pPr>
      <w:r w:rsidRPr="00084DD5">
        <w:rPr>
          <w:rStyle w:val="4"/>
          <w:sz w:val="28"/>
        </w:rPr>
        <w:t>4.3. Периодичность осуществления текущего контроля устанавливается</w:t>
      </w:r>
      <w:r>
        <w:rPr>
          <w:rStyle w:val="4"/>
          <w:sz w:val="28"/>
        </w:rPr>
        <w:t xml:space="preserve"> з</w:t>
      </w:r>
      <w:r w:rsidRPr="00084DD5">
        <w:rPr>
          <w:rStyle w:val="4"/>
          <w:sz w:val="28"/>
        </w:rPr>
        <w:t>аместителем главы администрации района по строительству и ЖКХ.</w:t>
      </w:r>
    </w:p>
    <w:p w:rsidR="00EC0E07" w:rsidRPr="00084DD5" w:rsidRDefault="00EC0E07" w:rsidP="00084DD5">
      <w:pPr>
        <w:tabs>
          <w:tab w:val="left" w:pos="0"/>
        </w:tabs>
        <w:suppressAutoHyphens/>
        <w:ind w:right="-7" w:firstLine="709"/>
        <w:jc w:val="both"/>
        <w:rPr>
          <w:rStyle w:val="4"/>
          <w:sz w:val="28"/>
        </w:rPr>
      </w:pPr>
      <w:r w:rsidRPr="00084DD5">
        <w:rPr>
          <w:rStyle w:val="4"/>
          <w:sz w:val="28"/>
        </w:rPr>
        <w:t>4.4.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EC0E07" w:rsidRPr="00084DD5" w:rsidRDefault="00EC0E07" w:rsidP="00084DD5">
      <w:pPr>
        <w:tabs>
          <w:tab w:val="left" w:pos="0"/>
        </w:tabs>
        <w:suppressAutoHyphens/>
        <w:ind w:right="-7" w:firstLine="709"/>
        <w:jc w:val="both"/>
        <w:rPr>
          <w:rStyle w:val="4"/>
          <w:sz w:val="28"/>
        </w:rPr>
      </w:pPr>
      <w:r w:rsidRPr="00084DD5">
        <w:rPr>
          <w:rStyle w:val="4"/>
          <w:sz w:val="28"/>
        </w:rPr>
        <w:t xml:space="preserve">4.5. Проверки полноты и качества предоставления муниципальной услуги осуществляются на основании распоряжений главы </w:t>
      </w:r>
      <w:r w:rsidRPr="00084DD5">
        <w:rPr>
          <w:rStyle w:val="4"/>
          <w:sz w:val="28"/>
        </w:rPr>
        <w:tab/>
        <w:t>администрации муниципального района «Волоконовский район».</w:t>
      </w:r>
    </w:p>
    <w:p w:rsidR="00EC0E07" w:rsidRPr="00084DD5" w:rsidRDefault="00EC0E07" w:rsidP="00084DD5">
      <w:pPr>
        <w:tabs>
          <w:tab w:val="left" w:pos="0"/>
        </w:tabs>
        <w:suppressAutoHyphens/>
        <w:ind w:right="-7" w:firstLine="709"/>
        <w:jc w:val="both"/>
        <w:rPr>
          <w:rStyle w:val="4"/>
          <w:sz w:val="28"/>
        </w:rPr>
      </w:pPr>
      <w:r w:rsidRPr="00084DD5">
        <w:rPr>
          <w:rStyle w:val="4"/>
          <w:sz w:val="28"/>
        </w:rPr>
        <w:t>4.6. Плановые проверки осуществляются па основании полугодовых или</w:t>
      </w:r>
      <w:r>
        <w:rPr>
          <w:rStyle w:val="4"/>
          <w:sz w:val="28"/>
        </w:rPr>
        <w:t xml:space="preserve"> </w:t>
      </w:r>
      <w:r w:rsidRPr="00084DD5">
        <w:rPr>
          <w:rStyle w:val="4"/>
          <w:sz w:val="28"/>
        </w:rPr>
        <w:t>годовых планов работы отдела архитектуры и градостроительства администрации муниципального района «Волоконовский район».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EC0E07" w:rsidRPr="00084DD5" w:rsidRDefault="00EC0E07" w:rsidP="00084DD5">
      <w:pPr>
        <w:tabs>
          <w:tab w:val="left" w:pos="0"/>
        </w:tabs>
        <w:suppressAutoHyphens/>
        <w:ind w:right="-7" w:firstLine="709"/>
        <w:jc w:val="both"/>
        <w:rPr>
          <w:rStyle w:val="4"/>
          <w:sz w:val="28"/>
        </w:rPr>
      </w:pPr>
      <w:r w:rsidRPr="00084DD5">
        <w:rPr>
          <w:rStyle w:val="4"/>
          <w:sz w:val="28"/>
        </w:rPr>
        <w:t>4.7. Внеплановые проверки проводятся в случае необходимости проверки устранения ранее выявленных нарушений, а также при поступлении в администрацию муниципального района «Волоконовский район» обращений граждан и организаций, связанных с нарушениями при предоставлении муниципальной услуги.</w:t>
      </w:r>
    </w:p>
    <w:p w:rsidR="00EC0E07" w:rsidRPr="00084DD5" w:rsidRDefault="00EC0E07" w:rsidP="00084DD5">
      <w:pPr>
        <w:tabs>
          <w:tab w:val="left" w:pos="0"/>
        </w:tabs>
        <w:suppressAutoHyphens/>
        <w:ind w:right="-7" w:firstLine="709"/>
        <w:jc w:val="both"/>
        <w:rPr>
          <w:rStyle w:val="4"/>
          <w:sz w:val="28"/>
        </w:rPr>
      </w:pPr>
      <w:r w:rsidRPr="00084DD5">
        <w:rPr>
          <w:rStyle w:val="4"/>
          <w:sz w:val="28"/>
        </w:rPr>
        <w:t>4.8.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EC0E07" w:rsidRPr="00084DD5" w:rsidRDefault="00EC0E07" w:rsidP="00084DD5">
      <w:pPr>
        <w:tabs>
          <w:tab w:val="left" w:pos="0"/>
        </w:tabs>
        <w:suppressAutoHyphens/>
        <w:ind w:right="-7" w:firstLine="709"/>
        <w:jc w:val="both"/>
        <w:rPr>
          <w:rStyle w:val="4"/>
          <w:sz w:val="28"/>
        </w:rPr>
      </w:pPr>
      <w:r w:rsidRPr="00084DD5">
        <w:rPr>
          <w:rStyle w:val="4"/>
          <w:sz w:val="28"/>
        </w:rPr>
        <w:t>4.9. Контроль за исполнением настоящего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района «Волоконовский район», а также путем обжалования действий (бездействия) и решений, осуществляемых (принятых) в ходе исполнения настоящего админист</w:t>
      </w:r>
      <w:r>
        <w:rPr>
          <w:rStyle w:val="4"/>
          <w:sz w:val="28"/>
        </w:rPr>
        <w:t>-</w:t>
      </w:r>
      <w:r w:rsidRPr="00084DD5">
        <w:rPr>
          <w:rStyle w:val="4"/>
          <w:sz w:val="28"/>
        </w:rPr>
        <w:t>ративного регламента, в установленном законодательством Российской Федерации порядке.</w:t>
      </w:r>
    </w:p>
    <w:p w:rsidR="00EC0E07" w:rsidRPr="00A960BB" w:rsidRDefault="00EC0E07" w:rsidP="00632D2F">
      <w:pPr>
        <w:pStyle w:val="BodyText"/>
        <w:shd w:val="clear" w:color="auto" w:fill="auto"/>
        <w:tabs>
          <w:tab w:val="left" w:pos="426"/>
          <w:tab w:val="left" w:pos="1123"/>
        </w:tabs>
        <w:ind w:left="-142" w:right="29"/>
        <w:rPr>
          <w:sz w:val="28"/>
          <w:szCs w:val="28"/>
        </w:rPr>
      </w:pPr>
    </w:p>
    <w:p w:rsidR="00EC0E07" w:rsidRPr="00A960BB" w:rsidRDefault="00EC0E07" w:rsidP="00632D2F">
      <w:pPr>
        <w:pStyle w:val="14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0BB">
        <w:rPr>
          <w:rFonts w:ascii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</w:t>
      </w:r>
    </w:p>
    <w:p w:rsidR="00EC0E07" w:rsidRPr="00A960BB" w:rsidRDefault="00EC0E07" w:rsidP="00632D2F">
      <w:pPr>
        <w:pStyle w:val="41"/>
        <w:shd w:val="clear" w:color="auto" w:fill="auto"/>
        <w:tabs>
          <w:tab w:val="left" w:pos="426"/>
        </w:tabs>
        <w:spacing w:line="240" w:lineRule="exact"/>
        <w:ind w:left="-142" w:right="29" w:firstLine="0"/>
        <w:rPr>
          <w:rStyle w:val="4"/>
          <w:b/>
          <w:color w:val="000000"/>
          <w:sz w:val="28"/>
          <w:szCs w:val="28"/>
        </w:rPr>
      </w:pPr>
      <w:r>
        <w:rPr>
          <w:rStyle w:val="4"/>
          <w:b/>
          <w:color w:val="000000"/>
          <w:sz w:val="28"/>
          <w:szCs w:val="28"/>
        </w:rPr>
        <w:tab/>
      </w:r>
      <w:r w:rsidRPr="00A960BB">
        <w:rPr>
          <w:rStyle w:val="4"/>
          <w:b/>
          <w:color w:val="000000"/>
          <w:sz w:val="28"/>
          <w:szCs w:val="28"/>
        </w:rPr>
        <w:t>Информация для заинтересованного лица о его праве подать жалобу</w:t>
      </w:r>
    </w:p>
    <w:p w:rsidR="00EC0E07" w:rsidRDefault="00EC0E07" w:rsidP="0084179E">
      <w:pPr>
        <w:pStyle w:val="BodyText"/>
        <w:shd w:val="clear" w:color="auto" w:fill="auto"/>
        <w:tabs>
          <w:tab w:val="left" w:pos="0"/>
        </w:tabs>
        <w:ind w:right="29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Заявитель имеет право подать в досудебном (внесудебном) порядке жалобу</w:t>
      </w:r>
      <w:r w:rsidRPr="00A960BB">
        <w:rPr>
          <w:sz w:val="28"/>
          <w:szCs w:val="28"/>
        </w:rPr>
        <w:t xml:space="preserve"> </w:t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на решение и (или) действие (бездействие) работников отдела архитектуры и градостроителства администрации муниципального района «Волоконовский район» и его должностных лиц  при предоставлении муниципальной услуги.</w:t>
      </w:r>
    </w:p>
    <w:p w:rsidR="00EC0E07" w:rsidRPr="00084DD5" w:rsidRDefault="00EC0E07" w:rsidP="0084179E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4"/>
          <w:color w:val="000000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4"/>
          <w:color w:val="000000"/>
          <w:sz w:val="28"/>
          <w:szCs w:val="28"/>
        </w:rPr>
        <w:tab/>
      </w:r>
      <w:r>
        <w:rPr>
          <w:rStyle w:val="4"/>
          <w:color w:val="000000"/>
          <w:sz w:val="28"/>
          <w:szCs w:val="28"/>
        </w:rPr>
        <w:tab/>
      </w:r>
      <w:r>
        <w:rPr>
          <w:rStyle w:val="4"/>
          <w:color w:val="000000"/>
          <w:sz w:val="28"/>
          <w:szCs w:val="28"/>
        </w:rPr>
        <w:tab/>
      </w:r>
      <w:r w:rsidRPr="00084DD5">
        <w:rPr>
          <w:rStyle w:val="4"/>
          <w:color w:val="000000"/>
          <w:sz w:val="28"/>
          <w:szCs w:val="28"/>
        </w:rPr>
        <w:t>5.1. Предмет жалобы</w:t>
      </w:r>
    </w:p>
    <w:p w:rsidR="00EC0E07" w:rsidRPr="00A960BB" w:rsidRDefault="00EC0E07" w:rsidP="0084179E">
      <w:pPr>
        <w:pStyle w:val="BodyText"/>
        <w:shd w:val="clear" w:color="auto" w:fill="auto"/>
        <w:tabs>
          <w:tab w:val="left" w:pos="0"/>
        </w:tabs>
        <w:ind w:right="29"/>
        <w:rPr>
          <w:sz w:val="28"/>
          <w:szCs w:val="28"/>
        </w:rPr>
      </w:pP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Заявители могут обратиться с жалобами в случаях:</w:t>
      </w:r>
    </w:p>
    <w:p w:rsidR="00EC0E07" w:rsidRDefault="00EC0E07" w:rsidP="0084179E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>1. Нарушения срока регистрации запроса (заявления) и иных документов, необходимых для предоставления муниципальной услуги, а также порядка оформления и выдачи расписки в получении запроса и иных документов (информации) от заявителя.</w:t>
      </w:r>
    </w:p>
    <w:p w:rsidR="00EC0E07" w:rsidRPr="00A960BB" w:rsidRDefault="00EC0E07" w:rsidP="0084179E">
      <w:pPr>
        <w:pStyle w:val="BodyText"/>
        <w:shd w:val="clear" w:color="auto" w:fill="auto"/>
        <w:tabs>
          <w:tab w:val="left" w:pos="0"/>
        </w:tabs>
        <w:ind w:right="29" w:firstLine="709"/>
        <w:rPr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2. Требования от заявителя документов, представление которых заявителем для предоставления муниципальной услуги не предусмотрено нормативными правовыми актами Российской Федерации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,</w:t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Белгородской области, муниципальными нормативными правовыми актами.</w:t>
      </w:r>
    </w:p>
    <w:p w:rsidR="00EC0E07" w:rsidRPr="00A960BB" w:rsidRDefault="00EC0E07" w:rsidP="0084179E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a3"/>
          <w:rFonts w:ascii="Times New Roman" w:hAnsi="Times New Roman" w:cs="Times New Roman"/>
          <w:sz w:val="28"/>
          <w:szCs w:val="28"/>
        </w:rPr>
      </w:pPr>
      <w:r w:rsidRPr="00A960BB">
        <w:rPr>
          <w:sz w:val="28"/>
          <w:szCs w:val="28"/>
        </w:rPr>
        <w:tab/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3.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Внесения платы за предоставление муниципальной услуги, не предусмотренной нормативными правовыми актами Российской Федерации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,</w:t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Белгородской области, муниципальными правовыми актами.</w:t>
      </w:r>
    </w:p>
    <w:p w:rsidR="00EC0E07" w:rsidRPr="00A960BB" w:rsidRDefault="00EC0E07" w:rsidP="0084179E">
      <w:pPr>
        <w:pStyle w:val="BodyText"/>
        <w:shd w:val="clear" w:color="auto" w:fill="auto"/>
        <w:tabs>
          <w:tab w:val="left" w:pos="0"/>
        </w:tabs>
        <w:ind w:right="29" w:firstLine="709"/>
        <w:rPr>
          <w:sz w:val="28"/>
          <w:szCs w:val="28"/>
        </w:rPr>
      </w:pPr>
      <w:r w:rsidRPr="00A960BB">
        <w:rPr>
          <w:rStyle w:val="a3"/>
          <w:rFonts w:ascii="Times New Roman" w:hAnsi="Times New Roman" w:cs="Times New Roman"/>
          <w:sz w:val="28"/>
          <w:szCs w:val="28"/>
        </w:rPr>
        <w:tab/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.</w:t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Нарушения срока предоставления муниципальной услуги.</w:t>
      </w:r>
    </w:p>
    <w:p w:rsidR="00EC0E07" w:rsidRPr="00A960BB" w:rsidRDefault="00EC0E07" w:rsidP="0084179E">
      <w:pPr>
        <w:pStyle w:val="BodyText"/>
        <w:shd w:val="clear" w:color="auto" w:fill="auto"/>
        <w:tabs>
          <w:tab w:val="left" w:pos="0"/>
        </w:tabs>
        <w:ind w:right="29" w:firstLine="709"/>
        <w:rPr>
          <w:sz w:val="28"/>
          <w:szCs w:val="28"/>
        </w:rPr>
      </w:pP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5. Отказа заявителю:</w:t>
      </w:r>
    </w:p>
    <w:p w:rsidR="00EC0E07" w:rsidRPr="0084179E" w:rsidRDefault="00EC0E07" w:rsidP="0084179E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 xml:space="preserve">-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в</w:t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приеме документов, представление которых предусмотрено нормативными правовыми актами Российской Федерации, Белгородской области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,</w:t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179E">
        <w:rPr>
          <w:rStyle w:val="a3"/>
          <w:rFonts w:ascii="Times New Roman" w:hAnsi="Times New Roman" w:cs="Times New Roman"/>
          <w:sz w:val="28"/>
          <w:szCs w:val="28"/>
        </w:rPr>
        <w:t>муниципальными нормативными правовыми актами для предоставления муниц</w:t>
      </w:r>
      <w:r>
        <w:rPr>
          <w:rStyle w:val="a3"/>
          <w:rFonts w:ascii="Times New Roman" w:hAnsi="Times New Roman" w:cs="Times New Roman"/>
          <w:sz w:val="28"/>
          <w:szCs w:val="28"/>
        </w:rPr>
        <w:t>ипальной услуги</w:t>
      </w:r>
      <w:r w:rsidRPr="0084179E">
        <w:rPr>
          <w:rStyle w:val="a3"/>
          <w:rFonts w:ascii="Times New Roman" w:hAnsi="Times New Roman" w:cs="Times New Roman"/>
          <w:sz w:val="28"/>
          <w:szCs w:val="28"/>
        </w:rPr>
        <w:t xml:space="preserve"> по основаниям, не предусмотренным нормативными правовыми актами Российской Федерации, Белгородской области, муниципальными нормативными правовыми актами</w:t>
      </w:r>
      <w:r>
        <w:rPr>
          <w:rStyle w:val="a3"/>
          <w:rFonts w:ascii="Times New Roman" w:hAnsi="Times New Roman" w:cs="Times New Roman"/>
          <w:sz w:val="28"/>
          <w:szCs w:val="28"/>
        </w:rPr>
        <w:t>;</w:t>
      </w:r>
    </w:p>
    <w:p w:rsidR="00EC0E07" w:rsidRPr="0084179E" w:rsidRDefault="00EC0E07" w:rsidP="0084179E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84179E">
        <w:rPr>
          <w:rStyle w:val="a3"/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Style w:val="a3"/>
          <w:rFonts w:ascii="Times New Roman" w:hAnsi="Times New Roman" w:cs="Times New Roman"/>
          <w:sz w:val="28"/>
          <w:szCs w:val="28"/>
        </w:rPr>
        <w:t>в</w:t>
      </w:r>
      <w:r w:rsidRPr="0084179E">
        <w:rPr>
          <w:rStyle w:val="a3"/>
          <w:rFonts w:ascii="Times New Roman" w:hAnsi="Times New Roman" w:cs="Times New Roman"/>
          <w:sz w:val="28"/>
          <w:szCs w:val="28"/>
        </w:rPr>
        <w:t xml:space="preserve"> предоставлении муниципальной услуги по основаниям, не предусмотренным нормативными правовыми актами Российской Федерации, Белгородской области, муниципальными нормативными правовыми актами</w:t>
      </w:r>
      <w:r>
        <w:rPr>
          <w:rStyle w:val="a3"/>
          <w:rFonts w:ascii="Times New Roman" w:hAnsi="Times New Roman" w:cs="Times New Roman"/>
          <w:sz w:val="28"/>
          <w:szCs w:val="28"/>
        </w:rPr>
        <w:t>;</w:t>
      </w:r>
    </w:p>
    <w:p w:rsidR="00EC0E07" w:rsidRPr="0084179E" w:rsidRDefault="00EC0E07" w:rsidP="0084179E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a3"/>
          <w:rFonts w:ascii="Times New Roman" w:hAnsi="Times New Roman" w:cs="Times New Roman"/>
          <w:sz w:val="28"/>
          <w:szCs w:val="28"/>
        </w:rPr>
      </w:pPr>
      <w:r w:rsidRPr="0084179E">
        <w:rPr>
          <w:rStyle w:val="a3"/>
          <w:rFonts w:ascii="Times New Roman" w:hAnsi="Times New Roman" w:cs="Times New Roman"/>
          <w:sz w:val="28"/>
          <w:szCs w:val="28"/>
        </w:rPr>
        <w:tab/>
        <w:t xml:space="preserve">-   </w:t>
      </w:r>
      <w:r>
        <w:rPr>
          <w:rStyle w:val="a3"/>
          <w:rFonts w:ascii="Times New Roman" w:hAnsi="Times New Roman" w:cs="Times New Roman"/>
          <w:sz w:val="28"/>
          <w:szCs w:val="28"/>
        </w:rPr>
        <w:t>в</w:t>
      </w:r>
      <w:r w:rsidRPr="0084179E">
        <w:rPr>
          <w:rStyle w:val="a3"/>
          <w:rFonts w:ascii="Times New Roman" w:hAnsi="Times New Roman" w:cs="Times New Roman"/>
          <w:sz w:val="28"/>
          <w:szCs w:val="28"/>
        </w:rPr>
        <w:t xml:space="preserve"> исправлении допущенных опечаток и ошибок в выданных в результате предоставления муниципальной услуги документах либо в случае нарушения установленного срока таких исправлений.</w:t>
      </w:r>
    </w:p>
    <w:p w:rsidR="00EC0E07" w:rsidRPr="0084179E" w:rsidRDefault="00EC0E07" w:rsidP="0084179E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a3"/>
          <w:rFonts w:ascii="Times New Roman" w:hAnsi="Times New Roman" w:cs="Times New Roman"/>
          <w:sz w:val="28"/>
          <w:szCs w:val="28"/>
        </w:rPr>
      </w:pPr>
      <w:r w:rsidRPr="0084179E">
        <w:rPr>
          <w:rStyle w:val="a3"/>
          <w:rFonts w:ascii="Times New Roman" w:hAnsi="Times New Roman" w:cs="Times New Roman"/>
          <w:bCs/>
          <w:sz w:val="28"/>
          <w:szCs w:val="28"/>
        </w:rPr>
        <w:t>5.2.  Органы местного самоуправления и должностные лица,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Pr="0084179E">
        <w:rPr>
          <w:rStyle w:val="a3"/>
          <w:rFonts w:ascii="Times New Roman" w:hAnsi="Times New Roman" w:cs="Times New Roman"/>
          <w:bCs/>
          <w:sz w:val="28"/>
          <w:szCs w:val="28"/>
        </w:rPr>
        <w:t>которым может быть направлена жалоба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.</w:t>
      </w:r>
    </w:p>
    <w:p w:rsidR="00EC0E07" w:rsidRPr="00A960BB" w:rsidRDefault="00EC0E07" w:rsidP="00BA3DEF">
      <w:pPr>
        <w:pStyle w:val="41"/>
        <w:shd w:val="clear" w:color="auto" w:fill="auto"/>
        <w:tabs>
          <w:tab w:val="left" w:pos="0"/>
          <w:tab w:val="left" w:leader="underscore" w:pos="7934"/>
        </w:tabs>
        <w:ind w:right="29" w:firstLine="709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>Жалобы рассматриваются заместителем главы администрации района по строительству и ЖКХ, начальником отдела архитектуры и градостроительства администрацией муниципального района «Волоконовский район».</w:t>
      </w:r>
    </w:p>
    <w:p w:rsidR="00EC0E07" w:rsidRPr="00BA3DEF" w:rsidRDefault="00EC0E07" w:rsidP="00BA3DEF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a3"/>
          <w:rFonts w:ascii="Times New Roman" w:hAnsi="Times New Roman" w:cs="Times New Roman"/>
          <w:sz w:val="28"/>
          <w:szCs w:val="28"/>
        </w:rPr>
      </w:pPr>
      <w:r w:rsidRPr="00BA3DEF">
        <w:rPr>
          <w:rStyle w:val="a3"/>
          <w:rFonts w:ascii="Times New Roman" w:hAnsi="Times New Roman" w:cs="Times New Roman"/>
          <w:sz w:val="28"/>
          <w:szCs w:val="28"/>
        </w:rPr>
        <w:t>5.3. Порядок подачи и рассмотрения жалобы</w:t>
      </w:r>
    </w:p>
    <w:p w:rsidR="00EC0E07" w:rsidRPr="00BA3DEF" w:rsidRDefault="00EC0E07" w:rsidP="00BA3DEF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BA3DEF">
        <w:rPr>
          <w:rStyle w:val="a3"/>
          <w:rFonts w:ascii="Times New Roman" w:hAnsi="Times New Roman" w:cs="Times New Roman"/>
          <w:bCs/>
          <w:sz w:val="28"/>
          <w:szCs w:val="28"/>
        </w:rPr>
        <w:tab/>
        <w:t>Жалобы могут быть поданы в письменной форме на бумажном носителе, в электронной форме одним из следующих способов:</w:t>
      </w:r>
    </w:p>
    <w:p w:rsidR="00EC0E07" w:rsidRPr="00BA3DEF" w:rsidRDefault="00EC0E07" w:rsidP="00BA3DEF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BA3DEF">
        <w:rPr>
          <w:rStyle w:val="a3"/>
          <w:rFonts w:ascii="Times New Roman" w:hAnsi="Times New Roman" w:cs="Times New Roman"/>
          <w:bCs/>
          <w:sz w:val="28"/>
          <w:szCs w:val="28"/>
        </w:rPr>
        <w:tab/>
        <w:t xml:space="preserve">-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п</w:t>
      </w:r>
      <w:r w:rsidRPr="00BA3DEF">
        <w:rPr>
          <w:rStyle w:val="a3"/>
          <w:rFonts w:ascii="Times New Roman" w:hAnsi="Times New Roman" w:cs="Times New Roman"/>
          <w:bCs/>
          <w:sz w:val="28"/>
          <w:szCs w:val="28"/>
        </w:rPr>
        <w:t>ри личном обращении заявителя (представителя заявителя)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;</w:t>
      </w:r>
    </w:p>
    <w:p w:rsidR="00EC0E07" w:rsidRPr="00BA3DEF" w:rsidRDefault="00EC0E07" w:rsidP="00BA3DEF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BA3DEF">
        <w:rPr>
          <w:rStyle w:val="a3"/>
          <w:rFonts w:ascii="Times New Roman" w:hAnsi="Times New Roman" w:cs="Times New Roman"/>
          <w:bCs/>
          <w:sz w:val="28"/>
          <w:szCs w:val="28"/>
        </w:rPr>
        <w:tab/>
        <w:t xml:space="preserve">-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п</w:t>
      </w:r>
      <w:r w:rsidRPr="00BA3DEF">
        <w:rPr>
          <w:rStyle w:val="a3"/>
          <w:rFonts w:ascii="Times New Roman" w:hAnsi="Times New Roman" w:cs="Times New Roman"/>
          <w:bCs/>
          <w:sz w:val="28"/>
          <w:szCs w:val="28"/>
        </w:rPr>
        <w:t>очтовым отправлением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;</w:t>
      </w:r>
    </w:p>
    <w:p w:rsidR="00EC0E07" w:rsidRPr="00BA3DEF" w:rsidRDefault="00EC0E07" w:rsidP="00BA3DEF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BA3DEF">
        <w:rPr>
          <w:rStyle w:val="a3"/>
          <w:rFonts w:ascii="Times New Roman" w:hAnsi="Times New Roman" w:cs="Times New Roman"/>
          <w:bCs/>
          <w:sz w:val="28"/>
          <w:szCs w:val="28"/>
        </w:rPr>
        <w:tab/>
        <w:t xml:space="preserve">-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с</w:t>
      </w:r>
      <w:r w:rsidRPr="00BA3DEF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использованием Единого портала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;</w:t>
      </w:r>
    </w:p>
    <w:p w:rsidR="00EC0E07" w:rsidRPr="00BA3DEF" w:rsidRDefault="00EC0E07" w:rsidP="00BA3DEF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BA3DEF">
        <w:rPr>
          <w:rStyle w:val="a3"/>
          <w:rFonts w:ascii="Times New Roman" w:hAnsi="Times New Roman" w:cs="Times New Roman"/>
          <w:bCs/>
          <w:sz w:val="28"/>
          <w:szCs w:val="28"/>
        </w:rPr>
        <w:tab/>
        <w:t xml:space="preserve">-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с</w:t>
      </w:r>
      <w:r w:rsidRPr="00BA3DEF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использованием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Pr="00BA3DEF">
        <w:rPr>
          <w:rStyle w:val="a3"/>
          <w:rFonts w:ascii="Times New Roman" w:hAnsi="Times New Roman" w:cs="Times New Roman"/>
          <w:bCs/>
          <w:sz w:val="28"/>
          <w:szCs w:val="28"/>
        </w:rPr>
        <w:tab/>
        <w:t>официального</w:t>
      </w:r>
      <w:r w:rsidRPr="00BA3DEF">
        <w:rPr>
          <w:rStyle w:val="a3"/>
          <w:rFonts w:ascii="Times New Roman" w:hAnsi="Times New Roman" w:cs="Times New Roman"/>
          <w:bCs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 xml:space="preserve"> </w:t>
      </w:r>
      <w:r w:rsidRPr="00BA3DEF">
        <w:rPr>
          <w:rStyle w:val="a3"/>
          <w:rFonts w:ascii="Times New Roman" w:hAnsi="Times New Roman" w:cs="Times New Roman"/>
          <w:bCs/>
          <w:sz w:val="28"/>
          <w:szCs w:val="28"/>
        </w:rPr>
        <w:t>сайта администрации муниципаль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-</w:t>
      </w:r>
      <w:r w:rsidRPr="00BA3DEF">
        <w:rPr>
          <w:rStyle w:val="a3"/>
          <w:rFonts w:ascii="Times New Roman" w:hAnsi="Times New Roman" w:cs="Times New Roman"/>
          <w:bCs/>
          <w:sz w:val="28"/>
          <w:szCs w:val="28"/>
        </w:rPr>
        <w:t>ного района «Волоконовский район» в информационно телекоммуника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-</w:t>
      </w:r>
      <w:r w:rsidRPr="00BA3DEF">
        <w:rPr>
          <w:rStyle w:val="a3"/>
          <w:rFonts w:ascii="Times New Roman" w:hAnsi="Times New Roman" w:cs="Times New Roman"/>
          <w:bCs/>
          <w:sz w:val="28"/>
          <w:szCs w:val="28"/>
        </w:rPr>
        <w:t>ционной сети Интернет.</w:t>
      </w:r>
    </w:p>
    <w:p w:rsidR="00EC0E07" w:rsidRPr="00BA3DEF" w:rsidRDefault="00EC0E07" w:rsidP="00BA3DEF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BA3DEF">
        <w:rPr>
          <w:rStyle w:val="a3"/>
          <w:rFonts w:ascii="Times New Roman" w:hAnsi="Times New Roman" w:cs="Times New Roman"/>
          <w:bCs/>
          <w:sz w:val="28"/>
          <w:szCs w:val="28"/>
        </w:rPr>
        <w:tab/>
        <w:t>Жалоба должна содержать:</w:t>
      </w:r>
    </w:p>
    <w:p w:rsidR="00EC0E07" w:rsidRPr="00BA3DEF" w:rsidRDefault="00EC0E07" w:rsidP="00BA3DEF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BA3DEF">
        <w:rPr>
          <w:rStyle w:val="a3"/>
          <w:rFonts w:ascii="Times New Roman" w:hAnsi="Times New Roman" w:cs="Times New Roman"/>
          <w:bCs/>
          <w:sz w:val="28"/>
          <w:szCs w:val="28"/>
        </w:rPr>
        <w:tab/>
        <w:t xml:space="preserve">-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н</w:t>
      </w:r>
      <w:r w:rsidRPr="00BA3DEF">
        <w:rPr>
          <w:rStyle w:val="a3"/>
          <w:rFonts w:ascii="Times New Roman" w:hAnsi="Times New Roman" w:cs="Times New Roman"/>
          <w:bCs/>
          <w:sz w:val="28"/>
          <w:szCs w:val="28"/>
        </w:rPr>
        <w:t>аименование уполномоченного на рассмотрение жалобы органа, должность и фамилию, имя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,</w:t>
      </w:r>
      <w:r w:rsidRPr="00BA3DEF">
        <w:rPr>
          <w:rStyle w:val="a3"/>
          <w:rFonts w:ascii="Times New Roman" w:hAnsi="Times New Roman" w:cs="Times New Roman"/>
          <w:bCs/>
          <w:sz w:val="28"/>
          <w:szCs w:val="28"/>
        </w:rPr>
        <w:t xml:space="preserve"> отчество  соответствующего должностного лица, которому направляется жалоба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;</w:t>
      </w:r>
    </w:p>
    <w:p w:rsidR="00EC0E07" w:rsidRPr="00BA3DEF" w:rsidRDefault="00EC0E07" w:rsidP="00BA3DEF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BA3DEF">
        <w:rPr>
          <w:rStyle w:val="a3"/>
          <w:rFonts w:ascii="Times New Roman" w:hAnsi="Times New Roman" w:cs="Times New Roman"/>
          <w:bCs/>
          <w:sz w:val="28"/>
          <w:szCs w:val="28"/>
        </w:rPr>
        <w:tab/>
        <w:t xml:space="preserve">-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н</w:t>
      </w:r>
      <w:r w:rsidRPr="00BA3DEF">
        <w:rPr>
          <w:rStyle w:val="a3"/>
          <w:rFonts w:ascii="Times New Roman" w:hAnsi="Times New Roman" w:cs="Times New Roman"/>
          <w:bCs/>
          <w:sz w:val="28"/>
          <w:szCs w:val="28"/>
        </w:rPr>
        <w:t>аименование органа, предоставляющего муниципальную услугу, МФЦ либо должность, фамилию, имя, отчество должностного лица, муниципального служащего, работника, решения и действия (бездействие) которых обжалуются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;</w:t>
      </w:r>
    </w:p>
    <w:p w:rsidR="00EC0E07" w:rsidRPr="00BA3DEF" w:rsidRDefault="00EC0E07" w:rsidP="00BA3DEF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BA3DEF">
        <w:rPr>
          <w:rStyle w:val="a3"/>
          <w:rFonts w:ascii="Times New Roman" w:hAnsi="Times New Roman" w:cs="Times New Roman"/>
          <w:bCs/>
          <w:sz w:val="28"/>
          <w:szCs w:val="28"/>
        </w:rPr>
        <w:tab/>
        <w:t xml:space="preserve">-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ф</w:t>
      </w:r>
      <w:r w:rsidRPr="00BA3DEF">
        <w:rPr>
          <w:rStyle w:val="a3"/>
          <w:rFonts w:ascii="Times New Roman" w:hAnsi="Times New Roman" w:cs="Times New Roman"/>
          <w:bCs/>
          <w:sz w:val="28"/>
          <w:szCs w:val="28"/>
        </w:rPr>
        <w:t>амилию, имя, отчество, сведения о месте жительства заявителя - физического лица, в том числе зарегистрированного в качестве индивидуального предпринимателя,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;</w:t>
      </w:r>
    </w:p>
    <w:p w:rsidR="00EC0E07" w:rsidRPr="00BA3DEF" w:rsidRDefault="00EC0E07" w:rsidP="00BA3DEF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BA3DEF">
        <w:rPr>
          <w:rStyle w:val="a3"/>
          <w:rFonts w:ascii="Times New Roman" w:hAnsi="Times New Roman" w:cs="Times New Roman"/>
          <w:bCs/>
          <w:sz w:val="28"/>
          <w:szCs w:val="28"/>
        </w:rPr>
        <w:tab/>
        <w:t xml:space="preserve">-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д</w:t>
      </w:r>
      <w:r w:rsidRPr="00BA3DEF">
        <w:rPr>
          <w:rStyle w:val="a3"/>
          <w:rFonts w:ascii="Times New Roman" w:hAnsi="Times New Roman" w:cs="Times New Roman"/>
          <w:bCs/>
          <w:sz w:val="28"/>
          <w:szCs w:val="28"/>
        </w:rPr>
        <w:t>ату подачи и регистрационный номер запроса (заявления) на предоставление муниципальной услуги (за исключением случаев обжалования отказа в приеме запроса и его регистрации)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;</w:t>
      </w:r>
    </w:p>
    <w:p w:rsidR="00EC0E07" w:rsidRPr="00BA3DEF" w:rsidRDefault="00EC0E07" w:rsidP="00BA3DEF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BA3DEF">
        <w:rPr>
          <w:rStyle w:val="a3"/>
          <w:rFonts w:ascii="Times New Roman" w:hAnsi="Times New Roman" w:cs="Times New Roman"/>
          <w:bCs/>
          <w:sz w:val="28"/>
          <w:szCs w:val="28"/>
        </w:rPr>
        <w:tab/>
        <w:t xml:space="preserve">-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с</w:t>
      </w:r>
      <w:r w:rsidRPr="00BA3DEF">
        <w:rPr>
          <w:rStyle w:val="a3"/>
          <w:rFonts w:ascii="Times New Roman" w:hAnsi="Times New Roman" w:cs="Times New Roman"/>
          <w:bCs/>
          <w:sz w:val="28"/>
          <w:szCs w:val="28"/>
        </w:rPr>
        <w:t>ведения о решениях и действиях (бездействии), являющихся предметом обжалования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;</w:t>
      </w:r>
    </w:p>
    <w:p w:rsidR="00EC0E07" w:rsidRPr="00BA3DEF" w:rsidRDefault="00EC0E07" w:rsidP="00BA3DEF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BA3DEF">
        <w:rPr>
          <w:rStyle w:val="a3"/>
          <w:rFonts w:ascii="Times New Roman" w:hAnsi="Times New Roman" w:cs="Times New Roman"/>
          <w:bCs/>
          <w:sz w:val="28"/>
          <w:szCs w:val="28"/>
        </w:rPr>
        <w:tab/>
        <w:t xml:space="preserve">-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д</w:t>
      </w:r>
      <w:r w:rsidRPr="00BA3DEF">
        <w:rPr>
          <w:rStyle w:val="a3"/>
          <w:rFonts w:ascii="Times New Roman" w:hAnsi="Times New Roman" w:cs="Times New Roman"/>
          <w:bCs/>
          <w:sz w:val="28"/>
          <w:szCs w:val="28"/>
        </w:rPr>
        <w:t>оводы, на основании которых заявитель не согласен с обжалуемыми решениями и действиями (бездействием). Заявителем могут быть представлены документы (при наличии), подтверждающие доводы заявителя, либо их копии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;</w:t>
      </w:r>
    </w:p>
    <w:p w:rsidR="00EC0E07" w:rsidRPr="00BA3DEF" w:rsidRDefault="00EC0E07" w:rsidP="00BA3DEF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BA3DEF">
        <w:rPr>
          <w:rStyle w:val="a3"/>
          <w:rFonts w:ascii="Times New Roman" w:hAnsi="Times New Roman" w:cs="Times New Roman"/>
          <w:bCs/>
          <w:sz w:val="28"/>
          <w:szCs w:val="28"/>
        </w:rPr>
        <w:tab/>
        <w:t xml:space="preserve">-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т</w:t>
      </w:r>
      <w:r w:rsidRPr="00BA3DEF">
        <w:rPr>
          <w:rStyle w:val="a3"/>
          <w:rFonts w:ascii="Times New Roman" w:hAnsi="Times New Roman" w:cs="Times New Roman"/>
          <w:bCs/>
          <w:sz w:val="28"/>
          <w:szCs w:val="28"/>
        </w:rPr>
        <w:t>ребования заявителя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;</w:t>
      </w:r>
    </w:p>
    <w:p w:rsidR="00EC0E07" w:rsidRPr="00BA3DEF" w:rsidRDefault="00EC0E07" w:rsidP="00BA3DEF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BA3DEF">
        <w:rPr>
          <w:rStyle w:val="a3"/>
          <w:rFonts w:ascii="Times New Roman" w:hAnsi="Times New Roman" w:cs="Times New Roman"/>
          <w:bCs/>
          <w:sz w:val="28"/>
          <w:szCs w:val="28"/>
        </w:rPr>
        <w:tab/>
        <w:t xml:space="preserve">-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п</w:t>
      </w:r>
      <w:r w:rsidRPr="00BA3DEF">
        <w:rPr>
          <w:rStyle w:val="a3"/>
          <w:rFonts w:ascii="Times New Roman" w:hAnsi="Times New Roman" w:cs="Times New Roman"/>
          <w:bCs/>
          <w:sz w:val="28"/>
          <w:szCs w:val="28"/>
        </w:rPr>
        <w:t>еречень прилагаемых к жалобе документов (при наличии)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;</w:t>
      </w:r>
    </w:p>
    <w:p w:rsidR="00EC0E07" w:rsidRPr="00BA3DEF" w:rsidRDefault="00EC0E07" w:rsidP="00BA3DEF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BA3DEF">
        <w:rPr>
          <w:rStyle w:val="a3"/>
          <w:rFonts w:ascii="Times New Roman" w:hAnsi="Times New Roman" w:cs="Times New Roman"/>
          <w:bCs/>
          <w:sz w:val="28"/>
          <w:szCs w:val="28"/>
        </w:rPr>
        <w:tab/>
        <w:t xml:space="preserve">- </w:t>
      </w:r>
      <w:r>
        <w:rPr>
          <w:rStyle w:val="a3"/>
          <w:rFonts w:ascii="Times New Roman" w:hAnsi="Times New Roman" w:cs="Times New Roman"/>
          <w:bCs/>
          <w:sz w:val="28"/>
          <w:szCs w:val="28"/>
        </w:rPr>
        <w:t>д</w:t>
      </w:r>
      <w:r w:rsidRPr="00BA3DEF">
        <w:rPr>
          <w:rStyle w:val="a3"/>
          <w:rFonts w:ascii="Times New Roman" w:hAnsi="Times New Roman" w:cs="Times New Roman"/>
          <w:bCs/>
          <w:sz w:val="28"/>
          <w:szCs w:val="28"/>
        </w:rPr>
        <w:t>ату составления жалобы.</w:t>
      </w:r>
    </w:p>
    <w:p w:rsidR="00EC0E07" w:rsidRPr="00D56F0C" w:rsidRDefault="00EC0E07" w:rsidP="00D56F0C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D56F0C">
        <w:rPr>
          <w:rStyle w:val="a3"/>
          <w:rFonts w:ascii="Times New Roman" w:hAnsi="Times New Roman" w:cs="Times New Roman"/>
          <w:bCs/>
          <w:sz w:val="28"/>
          <w:szCs w:val="28"/>
        </w:rPr>
        <w:tab/>
        <w:t>Жалоба должна быть подписана заявителем (его представителем).                    В случае подачи жалобы при личном обращении заявитель (представитель заявителя) должен представить документ, удостоверяющий личность.</w:t>
      </w:r>
    </w:p>
    <w:p w:rsidR="00EC0E07" w:rsidRPr="00D56F0C" w:rsidRDefault="00EC0E07" w:rsidP="00D56F0C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D56F0C">
        <w:rPr>
          <w:rStyle w:val="a3"/>
          <w:rFonts w:ascii="Times New Roman" w:hAnsi="Times New Roman" w:cs="Times New Roman"/>
          <w:bCs/>
          <w:sz w:val="28"/>
          <w:szCs w:val="28"/>
        </w:rPr>
        <w:t>Полномочия представителя на подписание жалобы должны быть подтверждены доверенностью, оформленной в соответствии с законодательством.</w:t>
      </w:r>
    </w:p>
    <w:p w:rsidR="00EC0E07" w:rsidRPr="00D56F0C" w:rsidRDefault="00EC0E07" w:rsidP="00D56F0C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D56F0C">
        <w:rPr>
          <w:rStyle w:val="a3"/>
          <w:rFonts w:ascii="Times New Roman" w:hAnsi="Times New Roman" w:cs="Times New Roman"/>
          <w:bCs/>
          <w:sz w:val="28"/>
          <w:szCs w:val="28"/>
        </w:rPr>
        <w:t>Полномочия лица, действующего от имени организации без доверенности на основании закона, иных нормативных правовых актов и учредительных документов, подтверждаются документами, удостоверяющими его служебное положение, а также учредительными документами организации.</w:t>
      </w:r>
    </w:p>
    <w:p w:rsidR="00EC0E07" w:rsidRPr="00D56F0C" w:rsidRDefault="00EC0E07" w:rsidP="00D56F0C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D56F0C">
        <w:rPr>
          <w:rStyle w:val="a3"/>
          <w:rFonts w:ascii="Times New Roman" w:hAnsi="Times New Roman" w:cs="Times New Roman"/>
          <w:bCs/>
          <w:sz w:val="28"/>
          <w:szCs w:val="28"/>
        </w:rPr>
        <w:t>Статус и полномочия законных представителей физического лица подтверждаются документами, предусмотренными федеральными законами.</w:t>
      </w:r>
    </w:p>
    <w:p w:rsidR="00EC0E07" w:rsidRPr="00D56F0C" w:rsidRDefault="00EC0E07" w:rsidP="00D56F0C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a3"/>
          <w:rFonts w:ascii="Times New Roman" w:hAnsi="Times New Roman" w:cs="Times New Roman"/>
          <w:bCs/>
          <w:sz w:val="28"/>
          <w:szCs w:val="28"/>
        </w:rPr>
      </w:pPr>
      <w:r w:rsidRPr="00D56F0C">
        <w:rPr>
          <w:rStyle w:val="a3"/>
          <w:rFonts w:ascii="Times New Roman" w:hAnsi="Times New Roman" w:cs="Times New Roman"/>
          <w:bCs/>
          <w:sz w:val="28"/>
          <w:szCs w:val="28"/>
        </w:rPr>
        <w:t>Поступившая жалоба подлежит регистрации в срок не позднее рабочего дня, следующего за днем поступления.</w:t>
      </w:r>
    </w:p>
    <w:p w:rsidR="00EC0E07" w:rsidRPr="006A4A55" w:rsidRDefault="00EC0E07" w:rsidP="006A4A55">
      <w:pPr>
        <w:pStyle w:val="24"/>
        <w:keepNext/>
        <w:keepLines/>
        <w:shd w:val="clear" w:color="auto" w:fill="auto"/>
        <w:tabs>
          <w:tab w:val="left" w:pos="426"/>
        </w:tabs>
        <w:spacing w:line="240" w:lineRule="exact"/>
        <w:ind w:right="29" w:firstLine="709"/>
        <w:jc w:val="both"/>
        <w:rPr>
          <w:rStyle w:val="23"/>
          <w:bCs/>
          <w:color w:val="000000"/>
          <w:sz w:val="28"/>
          <w:szCs w:val="28"/>
        </w:rPr>
      </w:pPr>
      <w:bookmarkStart w:id="1" w:name="bookmark2"/>
      <w:r w:rsidRPr="006A4A55">
        <w:rPr>
          <w:rStyle w:val="23"/>
          <w:color w:val="000000"/>
          <w:sz w:val="28"/>
          <w:szCs w:val="28"/>
        </w:rPr>
        <w:t>5.4. Сроки рассмотрения жалобы</w:t>
      </w:r>
      <w:bookmarkEnd w:id="1"/>
    </w:p>
    <w:p w:rsidR="00EC0E07" w:rsidRPr="00A960BB" w:rsidRDefault="00EC0E07" w:rsidP="00D56F0C">
      <w:pPr>
        <w:pStyle w:val="41"/>
        <w:shd w:val="clear" w:color="auto" w:fill="auto"/>
        <w:tabs>
          <w:tab w:val="left" w:pos="0"/>
        </w:tabs>
        <w:spacing w:line="288" w:lineRule="exact"/>
        <w:ind w:right="29" w:firstLine="709"/>
        <w:jc w:val="both"/>
        <w:rPr>
          <w:rStyle w:val="4"/>
          <w:color w:val="000000"/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 xml:space="preserve">Максимальный срок рассмотрения жалобы составляет 15 рабочих дней со дня ее регистрации. </w:t>
      </w:r>
    </w:p>
    <w:p w:rsidR="00EC0E07" w:rsidRPr="00A960BB" w:rsidRDefault="00EC0E07" w:rsidP="00D56F0C">
      <w:pPr>
        <w:pStyle w:val="41"/>
        <w:shd w:val="clear" w:color="auto" w:fill="auto"/>
        <w:tabs>
          <w:tab w:val="left" w:pos="0"/>
        </w:tabs>
        <w:spacing w:line="288" w:lineRule="exact"/>
        <w:ind w:right="29" w:firstLine="709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Срок рассмотрения жалобы составляет 5 рабочих дней со дня ее регистрации в случаях обжалования заявителем:</w:t>
      </w:r>
    </w:p>
    <w:p w:rsidR="00EC0E07" w:rsidRPr="00A960BB" w:rsidRDefault="00EC0E07" w:rsidP="00D56F0C">
      <w:pPr>
        <w:pStyle w:val="41"/>
        <w:shd w:val="clear" w:color="auto" w:fill="auto"/>
        <w:tabs>
          <w:tab w:val="left" w:pos="0"/>
        </w:tabs>
        <w:ind w:right="29" w:firstLine="709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 xml:space="preserve">- </w:t>
      </w:r>
      <w:r>
        <w:rPr>
          <w:rStyle w:val="4"/>
          <w:color w:val="000000"/>
          <w:sz w:val="28"/>
          <w:szCs w:val="28"/>
        </w:rPr>
        <w:t xml:space="preserve"> о</w:t>
      </w:r>
      <w:r w:rsidRPr="00A960BB">
        <w:rPr>
          <w:rStyle w:val="4"/>
          <w:color w:val="000000"/>
          <w:sz w:val="28"/>
          <w:szCs w:val="28"/>
        </w:rPr>
        <w:t>тказа в приеме документов</w:t>
      </w:r>
      <w:r>
        <w:rPr>
          <w:rStyle w:val="4"/>
          <w:color w:val="000000"/>
          <w:sz w:val="28"/>
          <w:szCs w:val="28"/>
        </w:rPr>
        <w:t>;</w:t>
      </w:r>
    </w:p>
    <w:p w:rsidR="00EC0E07" w:rsidRPr="00A960BB" w:rsidRDefault="00EC0E07" w:rsidP="00D56F0C">
      <w:pPr>
        <w:pStyle w:val="41"/>
        <w:shd w:val="clear" w:color="auto" w:fill="auto"/>
        <w:tabs>
          <w:tab w:val="left" w:pos="0"/>
        </w:tabs>
        <w:ind w:right="29" w:firstLine="709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 xml:space="preserve">- </w:t>
      </w:r>
      <w:r>
        <w:rPr>
          <w:rStyle w:val="4"/>
          <w:color w:val="000000"/>
          <w:sz w:val="28"/>
          <w:szCs w:val="28"/>
        </w:rPr>
        <w:t>о</w:t>
      </w:r>
      <w:r w:rsidRPr="00A960BB">
        <w:rPr>
          <w:rStyle w:val="4"/>
          <w:color w:val="000000"/>
          <w:sz w:val="28"/>
          <w:szCs w:val="28"/>
        </w:rPr>
        <w:t>тказа в исправлении опечаток и ошибок, допущенных в документах, выданных в результате предоставления государственной услуги</w:t>
      </w:r>
      <w:r>
        <w:rPr>
          <w:rStyle w:val="4"/>
          <w:color w:val="000000"/>
          <w:sz w:val="28"/>
          <w:szCs w:val="28"/>
        </w:rPr>
        <w:t>;</w:t>
      </w:r>
    </w:p>
    <w:p w:rsidR="00EC0E07" w:rsidRPr="00A960BB" w:rsidRDefault="00EC0E07" w:rsidP="00D56F0C">
      <w:pPr>
        <w:pStyle w:val="41"/>
        <w:shd w:val="clear" w:color="auto" w:fill="auto"/>
        <w:tabs>
          <w:tab w:val="left" w:pos="0"/>
        </w:tabs>
        <w:ind w:right="29" w:firstLine="709"/>
        <w:jc w:val="both"/>
        <w:rPr>
          <w:sz w:val="28"/>
          <w:szCs w:val="28"/>
        </w:rPr>
      </w:pPr>
      <w:r w:rsidRPr="00A960BB">
        <w:rPr>
          <w:sz w:val="28"/>
          <w:szCs w:val="28"/>
        </w:rPr>
        <w:tab/>
        <w:t xml:space="preserve">- </w:t>
      </w:r>
      <w:r>
        <w:rPr>
          <w:rStyle w:val="4"/>
          <w:color w:val="000000"/>
          <w:sz w:val="28"/>
          <w:szCs w:val="28"/>
        </w:rPr>
        <w:t>н</w:t>
      </w:r>
      <w:r w:rsidRPr="00A960BB">
        <w:rPr>
          <w:rStyle w:val="4"/>
          <w:color w:val="000000"/>
          <w:sz w:val="28"/>
          <w:szCs w:val="28"/>
        </w:rPr>
        <w:t>арушения срока исправлений опечаток и ошибок.</w:t>
      </w:r>
    </w:p>
    <w:p w:rsidR="00EC0E07" w:rsidRPr="006A4A55" w:rsidRDefault="00EC0E07" w:rsidP="006A4A55">
      <w:pPr>
        <w:pStyle w:val="24"/>
        <w:keepNext/>
        <w:keepLines/>
        <w:shd w:val="clear" w:color="auto" w:fill="auto"/>
        <w:tabs>
          <w:tab w:val="left" w:pos="0"/>
        </w:tabs>
        <w:spacing w:line="240" w:lineRule="exact"/>
        <w:ind w:right="29" w:firstLine="709"/>
        <w:rPr>
          <w:rStyle w:val="23"/>
          <w:bCs/>
          <w:color w:val="000000"/>
          <w:sz w:val="28"/>
          <w:szCs w:val="28"/>
        </w:rPr>
      </w:pPr>
      <w:bookmarkStart w:id="2" w:name="bookmark3"/>
      <w:r w:rsidRPr="006A4A55">
        <w:rPr>
          <w:rStyle w:val="23"/>
          <w:color w:val="000000"/>
          <w:sz w:val="28"/>
          <w:szCs w:val="28"/>
        </w:rPr>
        <w:t>5.5. Перечень оснований для приостановления рассмотрения жалобы</w:t>
      </w:r>
      <w:bookmarkEnd w:id="2"/>
    </w:p>
    <w:p w:rsidR="00EC0E07" w:rsidRPr="00A960BB" w:rsidRDefault="00EC0E07" w:rsidP="00D56F0C">
      <w:pPr>
        <w:pStyle w:val="41"/>
        <w:shd w:val="clear" w:color="auto" w:fill="auto"/>
        <w:tabs>
          <w:tab w:val="left" w:pos="0"/>
        </w:tabs>
        <w:spacing w:line="288" w:lineRule="exact"/>
        <w:ind w:right="29" w:firstLine="709"/>
        <w:jc w:val="both"/>
        <w:rPr>
          <w:rStyle w:val="4"/>
          <w:color w:val="000000"/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Основания для</w:t>
      </w:r>
      <w:r w:rsidRPr="00D56F0C">
        <w:rPr>
          <w:rStyle w:val="4"/>
          <w:color w:val="000000"/>
        </w:rPr>
        <w:t xml:space="preserve"> </w:t>
      </w:r>
      <w:r w:rsidRPr="00A960BB">
        <w:rPr>
          <w:rStyle w:val="4"/>
          <w:color w:val="000000"/>
          <w:sz w:val="28"/>
          <w:szCs w:val="28"/>
        </w:rPr>
        <w:t>приостановления рассмотрения жалобы не предусмотрены законодательством Российской Федерации.</w:t>
      </w:r>
    </w:p>
    <w:p w:rsidR="00EC0E07" w:rsidRPr="00A46A58" w:rsidRDefault="00EC0E07" w:rsidP="00A46A58">
      <w:pPr>
        <w:pStyle w:val="24"/>
        <w:keepNext/>
        <w:keepLines/>
        <w:shd w:val="clear" w:color="auto" w:fill="auto"/>
        <w:tabs>
          <w:tab w:val="left" w:pos="0"/>
        </w:tabs>
        <w:spacing w:line="240" w:lineRule="exact"/>
        <w:ind w:right="29" w:firstLine="709"/>
        <w:jc w:val="both"/>
        <w:rPr>
          <w:rStyle w:val="23"/>
          <w:bCs/>
          <w:color w:val="000000"/>
          <w:sz w:val="28"/>
          <w:szCs w:val="28"/>
        </w:rPr>
      </w:pPr>
      <w:bookmarkStart w:id="3" w:name="bookmark4"/>
      <w:r w:rsidRPr="00A46A58">
        <w:rPr>
          <w:rStyle w:val="23"/>
          <w:color w:val="000000"/>
          <w:sz w:val="28"/>
          <w:szCs w:val="28"/>
        </w:rPr>
        <w:t>5.6. Результат рассмотрения жалобы</w:t>
      </w:r>
      <w:bookmarkEnd w:id="3"/>
    </w:p>
    <w:p w:rsidR="00EC0E07" w:rsidRPr="00A960BB" w:rsidRDefault="00EC0E07" w:rsidP="00D56F0C">
      <w:pPr>
        <w:pStyle w:val="41"/>
        <w:shd w:val="clear" w:color="auto" w:fill="auto"/>
        <w:tabs>
          <w:tab w:val="left" w:pos="0"/>
        </w:tabs>
        <w:spacing w:line="288" w:lineRule="exact"/>
        <w:ind w:right="29" w:firstLine="709"/>
        <w:jc w:val="both"/>
        <w:rPr>
          <w:rStyle w:val="4"/>
          <w:color w:val="000000"/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По результатам рассмотрения жалобы принимается решение о ее удовлетворении (полностью или в части) либо об отказе в удовлетворении.</w:t>
      </w:r>
    </w:p>
    <w:p w:rsidR="00EC0E07" w:rsidRPr="00D56F0C" w:rsidRDefault="00EC0E07" w:rsidP="00D56F0C">
      <w:pPr>
        <w:pStyle w:val="41"/>
        <w:shd w:val="clear" w:color="auto" w:fill="auto"/>
        <w:tabs>
          <w:tab w:val="left" w:pos="0"/>
        </w:tabs>
        <w:spacing w:line="288" w:lineRule="exact"/>
        <w:ind w:right="29" w:firstLine="709"/>
        <w:jc w:val="both"/>
        <w:rPr>
          <w:rStyle w:val="4"/>
          <w:color w:val="000000"/>
          <w:sz w:val="28"/>
          <w:szCs w:val="28"/>
        </w:rPr>
      </w:pPr>
      <w:r w:rsidRPr="00D56F0C">
        <w:rPr>
          <w:rStyle w:val="4"/>
          <w:color w:val="000000"/>
          <w:sz w:val="28"/>
          <w:szCs w:val="28"/>
        </w:rPr>
        <w:tab/>
        <w:t>К числу указываемых мер по устранению выявленных нарушений по результатам рассмотрения жалобы, в том числе относятся:</w:t>
      </w:r>
    </w:p>
    <w:p w:rsidR="00EC0E07" w:rsidRPr="00D56F0C" w:rsidRDefault="00EC0E07" w:rsidP="00D56F0C">
      <w:pPr>
        <w:pStyle w:val="41"/>
        <w:shd w:val="clear" w:color="auto" w:fill="auto"/>
        <w:tabs>
          <w:tab w:val="left" w:pos="0"/>
        </w:tabs>
        <w:spacing w:line="288" w:lineRule="exact"/>
        <w:ind w:right="29" w:firstLine="709"/>
        <w:jc w:val="both"/>
        <w:rPr>
          <w:rStyle w:val="4"/>
          <w:color w:val="000000"/>
          <w:sz w:val="28"/>
          <w:szCs w:val="28"/>
        </w:rPr>
      </w:pPr>
      <w:r w:rsidRPr="00D56F0C">
        <w:rPr>
          <w:rStyle w:val="4"/>
          <w:color w:val="000000"/>
          <w:sz w:val="28"/>
          <w:szCs w:val="28"/>
        </w:rPr>
        <w:tab/>
        <w:t xml:space="preserve">- </w:t>
      </w:r>
      <w:r>
        <w:rPr>
          <w:rStyle w:val="4"/>
          <w:color w:val="000000"/>
          <w:sz w:val="28"/>
          <w:szCs w:val="28"/>
        </w:rPr>
        <w:t xml:space="preserve"> о</w:t>
      </w:r>
      <w:r w:rsidRPr="00D56F0C">
        <w:rPr>
          <w:rStyle w:val="4"/>
          <w:color w:val="000000"/>
          <w:sz w:val="28"/>
          <w:szCs w:val="28"/>
        </w:rPr>
        <w:t>тмена ранее принятых решений (полностью или в части)</w:t>
      </w:r>
      <w:r>
        <w:rPr>
          <w:rStyle w:val="4"/>
          <w:color w:val="000000"/>
          <w:sz w:val="28"/>
          <w:szCs w:val="28"/>
        </w:rPr>
        <w:t>;</w:t>
      </w:r>
    </w:p>
    <w:p w:rsidR="00EC0E07" w:rsidRPr="00D56F0C" w:rsidRDefault="00EC0E07" w:rsidP="00D56F0C">
      <w:pPr>
        <w:pStyle w:val="41"/>
        <w:shd w:val="clear" w:color="auto" w:fill="auto"/>
        <w:tabs>
          <w:tab w:val="left" w:pos="0"/>
        </w:tabs>
        <w:spacing w:line="288" w:lineRule="exact"/>
        <w:ind w:right="29" w:firstLine="709"/>
        <w:jc w:val="both"/>
        <w:rPr>
          <w:rStyle w:val="4"/>
          <w:color w:val="000000"/>
          <w:sz w:val="28"/>
          <w:szCs w:val="28"/>
        </w:rPr>
      </w:pPr>
      <w:r w:rsidRPr="00D56F0C">
        <w:rPr>
          <w:rStyle w:val="4"/>
          <w:color w:val="000000"/>
          <w:sz w:val="28"/>
          <w:szCs w:val="28"/>
        </w:rPr>
        <w:tab/>
        <w:t xml:space="preserve">- </w:t>
      </w:r>
      <w:r>
        <w:rPr>
          <w:rStyle w:val="4"/>
          <w:color w:val="000000"/>
          <w:sz w:val="28"/>
          <w:szCs w:val="28"/>
        </w:rPr>
        <w:t>о</w:t>
      </w:r>
      <w:r w:rsidRPr="00D56F0C">
        <w:rPr>
          <w:rStyle w:val="4"/>
          <w:color w:val="000000"/>
          <w:sz w:val="28"/>
          <w:szCs w:val="28"/>
        </w:rPr>
        <w:t>беспечение приема и регистрации запроса, оформления и выдачи заявителю расписки (при уклонении или необоснованном отказе в приеме документов и их регистрации)</w:t>
      </w:r>
      <w:r>
        <w:rPr>
          <w:rStyle w:val="4"/>
          <w:color w:val="000000"/>
          <w:sz w:val="28"/>
          <w:szCs w:val="28"/>
        </w:rPr>
        <w:t>;</w:t>
      </w:r>
    </w:p>
    <w:p w:rsidR="00EC0E07" w:rsidRPr="00D56F0C" w:rsidRDefault="00EC0E07" w:rsidP="00D56F0C">
      <w:pPr>
        <w:pStyle w:val="41"/>
        <w:shd w:val="clear" w:color="auto" w:fill="auto"/>
        <w:tabs>
          <w:tab w:val="left" w:pos="0"/>
        </w:tabs>
        <w:spacing w:line="288" w:lineRule="exact"/>
        <w:ind w:right="29" w:firstLine="709"/>
        <w:jc w:val="both"/>
        <w:rPr>
          <w:rStyle w:val="4"/>
          <w:color w:val="000000"/>
          <w:sz w:val="28"/>
          <w:szCs w:val="28"/>
        </w:rPr>
      </w:pPr>
      <w:r w:rsidRPr="00D56F0C">
        <w:rPr>
          <w:rStyle w:val="4"/>
          <w:color w:val="000000"/>
          <w:sz w:val="28"/>
          <w:szCs w:val="28"/>
        </w:rPr>
        <w:tab/>
        <w:t>-</w:t>
      </w:r>
      <w:r>
        <w:rPr>
          <w:rStyle w:val="4"/>
          <w:color w:val="000000"/>
          <w:sz w:val="28"/>
          <w:szCs w:val="28"/>
        </w:rPr>
        <w:t xml:space="preserve"> о</w:t>
      </w:r>
      <w:r w:rsidRPr="00D56F0C">
        <w:rPr>
          <w:rStyle w:val="4"/>
          <w:color w:val="000000"/>
          <w:sz w:val="28"/>
          <w:szCs w:val="28"/>
        </w:rPr>
        <w:t>беспечение оформления и выдачи заявителю результата предоставления муниципальной услуги (при уклонении или необоснованном отказе в предоставлении муниципальной услуги)</w:t>
      </w:r>
      <w:r>
        <w:rPr>
          <w:rStyle w:val="4"/>
          <w:color w:val="000000"/>
          <w:sz w:val="28"/>
          <w:szCs w:val="28"/>
        </w:rPr>
        <w:t>;</w:t>
      </w:r>
    </w:p>
    <w:p w:rsidR="00EC0E07" w:rsidRPr="00D56F0C" w:rsidRDefault="00EC0E07" w:rsidP="00D56F0C">
      <w:pPr>
        <w:pStyle w:val="41"/>
        <w:shd w:val="clear" w:color="auto" w:fill="auto"/>
        <w:tabs>
          <w:tab w:val="left" w:pos="0"/>
        </w:tabs>
        <w:spacing w:line="288" w:lineRule="exact"/>
        <w:ind w:right="29" w:firstLine="709"/>
        <w:jc w:val="both"/>
        <w:rPr>
          <w:rStyle w:val="4"/>
          <w:color w:val="000000"/>
          <w:sz w:val="28"/>
          <w:szCs w:val="28"/>
        </w:rPr>
      </w:pPr>
      <w:r w:rsidRPr="00D56F0C">
        <w:rPr>
          <w:rStyle w:val="4"/>
          <w:color w:val="000000"/>
          <w:sz w:val="28"/>
          <w:szCs w:val="28"/>
        </w:rPr>
        <w:tab/>
        <w:t xml:space="preserve">- </w:t>
      </w:r>
      <w:r>
        <w:rPr>
          <w:rStyle w:val="4"/>
          <w:color w:val="000000"/>
          <w:sz w:val="28"/>
          <w:szCs w:val="28"/>
        </w:rPr>
        <w:t>и</w:t>
      </w:r>
      <w:r w:rsidRPr="00D56F0C">
        <w:rPr>
          <w:rStyle w:val="4"/>
          <w:color w:val="000000"/>
          <w:sz w:val="28"/>
          <w:szCs w:val="28"/>
        </w:rPr>
        <w:t>справление опечаток и ошибок, допущенных в документах, выданных в результате предоставления муниципальной услуги</w:t>
      </w:r>
      <w:r>
        <w:rPr>
          <w:rStyle w:val="4"/>
          <w:color w:val="000000"/>
          <w:sz w:val="28"/>
          <w:szCs w:val="28"/>
        </w:rPr>
        <w:t>;</w:t>
      </w:r>
    </w:p>
    <w:p w:rsidR="00EC0E07" w:rsidRPr="00D56F0C" w:rsidRDefault="00EC0E07" w:rsidP="00D56F0C">
      <w:pPr>
        <w:pStyle w:val="41"/>
        <w:shd w:val="clear" w:color="auto" w:fill="auto"/>
        <w:tabs>
          <w:tab w:val="left" w:pos="0"/>
        </w:tabs>
        <w:spacing w:line="288" w:lineRule="exact"/>
        <w:ind w:right="29" w:firstLine="709"/>
        <w:jc w:val="both"/>
        <w:rPr>
          <w:rStyle w:val="4"/>
          <w:color w:val="000000"/>
          <w:sz w:val="28"/>
          <w:szCs w:val="28"/>
        </w:rPr>
      </w:pPr>
      <w:r w:rsidRPr="00D56F0C">
        <w:rPr>
          <w:rStyle w:val="4"/>
          <w:color w:val="000000"/>
          <w:sz w:val="28"/>
          <w:szCs w:val="28"/>
        </w:rPr>
        <w:tab/>
        <w:t xml:space="preserve">- </w:t>
      </w:r>
      <w:r>
        <w:rPr>
          <w:rStyle w:val="4"/>
          <w:color w:val="000000"/>
          <w:sz w:val="28"/>
          <w:szCs w:val="28"/>
        </w:rPr>
        <w:t>в</w:t>
      </w:r>
      <w:r w:rsidRPr="00D56F0C">
        <w:rPr>
          <w:rStyle w:val="4"/>
          <w:color w:val="000000"/>
          <w:sz w:val="28"/>
          <w:szCs w:val="28"/>
        </w:rPr>
        <w:t>озврат заявителю денежных средств, взимание которых не предусмотрено нормативными правовыми актами,</w:t>
      </w:r>
    </w:p>
    <w:p w:rsidR="00EC0E07" w:rsidRPr="00D56F0C" w:rsidRDefault="00EC0E07" w:rsidP="00D56F0C">
      <w:pPr>
        <w:pStyle w:val="41"/>
        <w:shd w:val="clear" w:color="auto" w:fill="auto"/>
        <w:tabs>
          <w:tab w:val="left" w:pos="0"/>
        </w:tabs>
        <w:spacing w:line="288" w:lineRule="exact"/>
        <w:ind w:right="29" w:firstLine="709"/>
        <w:jc w:val="both"/>
        <w:rPr>
          <w:rStyle w:val="4"/>
          <w:color w:val="000000"/>
          <w:sz w:val="28"/>
          <w:szCs w:val="28"/>
        </w:rPr>
      </w:pPr>
      <w:r w:rsidRPr="00D56F0C">
        <w:rPr>
          <w:rStyle w:val="4"/>
          <w:color w:val="000000"/>
          <w:sz w:val="28"/>
          <w:szCs w:val="28"/>
        </w:rPr>
        <w:tab/>
        <w:t>Орган или организация, уполномоченные на рассмотрение жалобы, отказывают в ее удовлетворении в случаях:</w:t>
      </w:r>
    </w:p>
    <w:p w:rsidR="00EC0E07" w:rsidRPr="00D56F0C" w:rsidRDefault="00EC0E07" w:rsidP="00D56F0C">
      <w:pPr>
        <w:pStyle w:val="41"/>
        <w:shd w:val="clear" w:color="auto" w:fill="auto"/>
        <w:tabs>
          <w:tab w:val="left" w:pos="0"/>
        </w:tabs>
        <w:spacing w:line="288" w:lineRule="exact"/>
        <w:ind w:right="29" w:firstLine="709"/>
        <w:jc w:val="both"/>
        <w:rPr>
          <w:rStyle w:val="4"/>
          <w:color w:val="000000"/>
          <w:sz w:val="28"/>
          <w:szCs w:val="28"/>
        </w:rPr>
      </w:pPr>
      <w:r w:rsidRPr="00D56F0C">
        <w:rPr>
          <w:rStyle w:val="4"/>
          <w:color w:val="000000"/>
          <w:sz w:val="28"/>
          <w:szCs w:val="28"/>
        </w:rPr>
        <w:tab/>
        <w:t xml:space="preserve">- </w:t>
      </w:r>
      <w:r>
        <w:rPr>
          <w:rStyle w:val="4"/>
          <w:color w:val="000000"/>
          <w:sz w:val="28"/>
          <w:szCs w:val="28"/>
        </w:rPr>
        <w:t>п</w:t>
      </w:r>
      <w:r w:rsidRPr="00D56F0C">
        <w:rPr>
          <w:rStyle w:val="4"/>
          <w:color w:val="000000"/>
          <w:sz w:val="28"/>
          <w:szCs w:val="28"/>
        </w:rPr>
        <w:t>ризнания обжалуемых решений и действий (бездействия) законными, не нарушающими прав и свобод заявителя</w:t>
      </w:r>
      <w:r>
        <w:rPr>
          <w:rStyle w:val="4"/>
          <w:color w:val="000000"/>
          <w:sz w:val="28"/>
          <w:szCs w:val="28"/>
        </w:rPr>
        <w:t>;</w:t>
      </w:r>
    </w:p>
    <w:p w:rsidR="00EC0E07" w:rsidRPr="00D56F0C" w:rsidRDefault="00EC0E07" w:rsidP="00D56F0C">
      <w:pPr>
        <w:pStyle w:val="41"/>
        <w:shd w:val="clear" w:color="auto" w:fill="auto"/>
        <w:tabs>
          <w:tab w:val="left" w:pos="0"/>
        </w:tabs>
        <w:spacing w:line="288" w:lineRule="exact"/>
        <w:ind w:right="29" w:firstLine="709"/>
        <w:jc w:val="both"/>
        <w:rPr>
          <w:rStyle w:val="4"/>
          <w:color w:val="000000"/>
          <w:sz w:val="28"/>
          <w:szCs w:val="28"/>
        </w:rPr>
      </w:pPr>
      <w:r w:rsidRPr="00D56F0C">
        <w:rPr>
          <w:rStyle w:val="4"/>
          <w:color w:val="000000"/>
          <w:sz w:val="28"/>
          <w:szCs w:val="28"/>
        </w:rPr>
        <w:tab/>
        <w:t xml:space="preserve">- </w:t>
      </w:r>
      <w:r>
        <w:rPr>
          <w:rStyle w:val="4"/>
          <w:color w:val="000000"/>
          <w:sz w:val="28"/>
          <w:szCs w:val="28"/>
        </w:rPr>
        <w:t>п</w:t>
      </w:r>
      <w:r w:rsidRPr="00D56F0C">
        <w:rPr>
          <w:rStyle w:val="4"/>
          <w:color w:val="000000"/>
          <w:sz w:val="28"/>
          <w:szCs w:val="28"/>
        </w:rPr>
        <w:t>одачи жалобы лицом, полномочия которого не подтверждены в порядке, установленном нормативными правовыми актами</w:t>
      </w:r>
      <w:r>
        <w:rPr>
          <w:rStyle w:val="4"/>
          <w:color w:val="000000"/>
          <w:sz w:val="28"/>
          <w:szCs w:val="28"/>
        </w:rPr>
        <w:t>;</w:t>
      </w:r>
    </w:p>
    <w:p w:rsidR="00EC0E07" w:rsidRPr="00D56F0C" w:rsidRDefault="00EC0E07" w:rsidP="00D56F0C">
      <w:pPr>
        <w:pStyle w:val="41"/>
        <w:shd w:val="clear" w:color="auto" w:fill="auto"/>
        <w:tabs>
          <w:tab w:val="left" w:pos="0"/>
        </w:tabs>
        <w:spacing w:line="288" w:lineRule="exact"/>
        <w:ind w:right="29" w:firstLine="709"/>
        <w:jc w:val="both"/>
        <w:rPr>
          <w:rStyle w:val="4"/>
          <w:color w:val="000000"/>
          <w:sz w:val="28"/>
          <w:szCs w:val="28"/>
        </w:rPr>
      </w:pPr>
      <w:r w:rsidRPr="00D56F0C">
        <w:rPr>
          <w:rStyle w:val="4"/>
          <w:color w:val="000000"/>
          <w:sz w:val="28"/>
          <w:szCs w:val="28"/>
        </w:rPr>
        <w:tab/>
        <w:t xml:space="preserve">- </w:t>
      </w:r>
      <w:r>
        <w:rPr>
          <w:rStyle w:val="4"/>
          <w:color w:val="000000"/>
          <w:sz w:val="28"/>
          <w:szCs w:val="28"/>
        </w:rPr>
        <w:t>о</w:t>
      </w:r>
      <w:r w:rsidRPr="00D56F0C">
        <w:rPr>
          <w:rStyle w:val="4"/>
          <w:color w:val="000000"/>
          <w:sz w:val="28"/>
          <w:szCs w:val="28"/>
        </w:rPr>
        <w:t>тсутствия у заявителя права на получение  муниципальной услуги</w:t>
      </w:r>
      <w:r>
        <w:rPr>
          <w:rStyle w:val="4"/>
          <w:color w:val="000000"/>
          <w:sz w:val="28"/>
          <w:szCs w:val="28"/>
        </w:rPr>
        <w:t>;</w:t>
      </w:r>
    </w:p>
    <w:p w:rsidR="00EC0E07" w:rsidRPr="00D56F0C" w:rsidRDefault="00EC0E07" w:rsidP="00D56F0C">
      <w:pPr>
        <w:pStyle w:val="41"/>
        <w:shd w:val="clear" w:color="auto" w:fill="auto"/>
        <w:tabs>
          <w:tab w:val="left" w:pos="0"/>
        </w:tabs>
        <w:spacing w:line="288" w:lineRule="exact"/>
        <w:ind w:right="29" w:firstLine="709"/>
        <w:jc w:val="both"/>
        <w:rPr>
          <w:rStyle w:val="4"/>
          <w:color w:val="000000"/>
          <w:sz w:val="28"/>
          <w:szCs w:val="28"/>
        </w:rPr>
      </w:pPr>
      <w:r w:rsidRPr="00D56F0C">
        <w:rPr>
          <w:rStyle w:val="4"/>
          <w:color w:val="000000"/>
          <w:sz w:val="28"/>
          <w:szCs w:val="28"/>
        </w:rPr>
        <w:tab/>
        <w:t>Наличия:</w:t>
      </w:r>
    </w:p>
    <w:p w:rsidR="00EC0E07" w:rsidRPr="00D56F0C" w:rsidRDefault="00EC0E07" w:rsidP="00D56F0C">
      <w:pPr>
        <w:pStyle w:val="41"/>
        <w:shd w:val="clear" w:color="auto" w:fill="auto"/>
        <w:tabs>
          <w:tab w:val="left" w:pos="0"/>
        </w:tabs>
        <w:spacing w:line="288" w:lineRule="exact"/>
        <w:ind w:right="29" w:firstLine="709"/>
        <w:jc w:val="both"/>
        <w:rPr>
          <w:rStyle w:val="4"/>
          <w:color w:val="000000"/>
          <w:sz w:val="28"/>
          <w:szCs w:val="28"/>
        </w:rPr>
      </w:pPr>
      <w:r w:rsidRPr="00D56F0C">
        <w:rPr>
          <w:rStyle w:val="4"/>
          <w:color w:val="000000"/>
          <w:sz w:val="28"/>
          <w:szCs w:val="28"/>
        </w:rPr>
        <w:tab/>
        <w:t xml:space="preserve">- </w:t>
      </w:r>
      <w:r>
        <w:rPr>
          <w:rStyle w:val="4"/>
          <w:color w:val="000000"/>
          <w:sz w:val="28"/>
          <w:szCs w:val="28"/>
        </w:rPr>
        <w:t>в</w:t>
      </w:r>
      <w:r w:rsidRPr="00D56F0C">
        <w:rPr>
          <w:rStyle w:val="4"/>
          <w:color w:val="000000"/>
          <w:sz w:val="28"/>
          <w:szCs w:val="28"/>
        </w:rPr>
        <w:t>ступившего в законную силу решения суда по жалобе заявителя с тождественными предметом и основаниями.</w:t>
      </w:r>
    </w:p>
    <w:p w:rsidR="00EC0E07" w:rsidRPr="00D56F0C" w:rsidRDefault="00EC0E07" w:rsidP="00D56F0C">
      <w:pPr>
        <w:pStyle w:val="41"/>
        <w:shd w:val="clear" w:color="auto" w:fill="auto"/>
        <w:tabs>
          <w:tab w:val="left" w:pos="0"/>
        </w:tabs>
        <w:spacing w:line="288" w:lineRule="exact"/>
        <w:ind w:right="29" w:firstLine="709"/>
        <w:jc w:val="both"/>
        <w:rPr>
          <w:rStyle w:val="4"/>
          <w:color w:val="000000"/>
          <w:sz w:val="28"/>
          <w:szCs w:val="28"/>
        </w:rPr>
      </w:pPr>
      <w:r w:rsidRPr="00D56F0C">
        <w:rPr>
          <w:rStyle w:val="4"/>
          <w:color w:val="000000"/>
          <w:sz w:val="28"/>
          <w:szCs w:val="28"/>
        </w:rPr>
        <w:tab/>
        <w:t xml:space="preserve">- </w:t>
      </w:r>
      <w:r>
        <w:rPr>
          <w:rStyle w:val="4"/>
          <w:color w:val="000000"/>
          <w:sz w:val="28"/>
          <w:szCs w:val="28"/>
        </w:rPr>
        <w:t>р</w:t>
      </w:r>
      <w:r w:rsidRPr="00D56F0C">
        <w:rPr>
          <w:rStyle w:val="4"/>
          <w:color w:val="000000"/>
          <w:sz w:val="28"/>
          <w:szCs w:val="28"/>
        </w:rPr>
        <w:t>ешения по жалобе, принятого ранее в досудебном (внесудебном) порядке в отношении того же заявителя и по тому же предмету жалобы (за исключением случаев обжалования ранее принятых решений в вышестоящий орган).</w:t>
      </w:r>
    </w:p>
    <w:p w:rsidR="00EC0E07" w:rsidRPr="00D56F0C" w:rsidRDefault="00EC0E07" w:rsidP="00D56F0C">
      <w:pPr>
        <w:pStyle w:val="41"/>
        <w:shd w:val="clear" w:color="auto" w:fill="auto"/>
        <w:tabs>
          <w:tab w:val="left" w:pos="0"/>
        </w:tabs>
        <w:spacing w:line="288" w:lineRule="exact"/>
        <w:ind w:right="29" w:firstLine="709"/>
        <w:jc w:val="both"/>
        <w:rPr>
          <w:rStyle w:val="4"/>
          <w:color w:val="000000"/>
          <w:sz w:val="28"/>
          <w:szCs w:val="28"/>
        </w:rPr>
      </w:pPr>
      <w:r w:rsidRPr="00D56F0C">
        <w:rPr>
          <w:rStyle w:val="4"/>
          <w:color w:val="000000"/>
          <w:sz w:val="28"/>
          <w:szCs w:val="28"/>
        </w:rPr>
        <w:tab/>
        <w:t>Жалоба подлежит оставлению без ответа по существу в случаях:</w:t>
      </w:r>
    </w:p>
    <w:p w:rsidR="00EC0E07" w:rsidRPr="00D56F0C" w:rsidRDefault="00EC0E07" w:rsidP="00D56F0C">
      <w:pPr>
        <w:pStyle w:val="41"/>
        <w:shd w:val="clear" w:color="auto" w:fill="auto"/>
        <w:tabs>
          <w:tab w:val="left" w:pos="0"/>
        </w:tabs>
        <w:spacing w:line="288" w:lineRule="exact"/>
        <w:ind w:right="29" w:firstLine="709"/>
        <w:jc w:val="both"/>
        <w:rPr>
          <w:rStyle w:val="4"/>
          <w:color w:val="000000"/>
          <w:sz w:val="28"/>
          <w:szCs w:val="28"/>
        </w:rPr>
      </w:pPr>
      <w:r w:rsidRPr="00D56F0C">
        <w:rPr>
          <w:rStyle w:val="4"/>
          <w:color w:val="000000"/>
          <w:sz w:val="28"/>
          <w:szCs w:val="28"/>
        </w:rPr>
        <w:tab/>
        <w:t xml:space="preserve">- </w:t>
      </w:r>
      <w:r>
        <w:rPr>
          <w:rStyle w:val="4"/>
          <w:color w:val="000000"/>
          <w:sz w:val="28"/>
          <w:szCs w:val="28"/>
        </w:rPr>
        <w:t>п</w:t>
      </w:r>
      <w:r w:rsidRPr="00D56F0C">
        <w:rPr>
          <w:rStyle w:val="4"/>
          <w:color w:val="000000"/>
          <w:sz w:val="28"/>
          <w:szCs w:val="28"/>
        </w:rPr>
        <w:t>одачи жалобы в орган или организацию, не уполномоченные на ее рассмотрение</w:t>
      </w:r>
      <w:r>
        <w:rPr>
          <w:rStyle w:val="4"/>
          <w:color w:val="000000"/>
          <w:sz w:val="28"/>
          <w:szCs w:val="28"/>
        </w:rPr>
        <w:t>;</w:t>
      </w:r>
    </w:p>
    <w:p w:rsidR="00EC0E07" w:rsidRPr="00D56F0C" w:rsidRDefault="00EC0E07" w:rsidP="00D56F0C">
      <w:pPr>
        <w:pStyle w:val="41"/>
        <w:shd w:val="clear" w:color="auto" w:fill="auto"/>
        <w:tabs>
          <w:tab w:val="left" w:pos="0"/>
        </w:tabs>
        <w:spacing w:line="288" w:lineRule="exact"/>
        <w:ind w:right="29" w:firstLine="709"/>
        <w:jc w:val="both"/>
        <w:rPr>
          <w:rStyle w:val="4"/>
          <w:color w:val="000000"/>
          <w:sz w:val="28"/>
          <w:szCs w:val="28"/>
        </w:rPr>
      </w:pPr>
      <w:r w:rsidRPr="00D56F0C">
        <w:rPr>
          <w:rStyle w:val="4"/>
          <w:color w:val="000000"/>
          <w:sz w:val="28"/>
          <w:szCs w:val="28"/>
        </w:rPr>
        <w:tab/>
        <w:t xml:space="preserve">- </w:t>
      </w:r>
      <w:r>
        <w:rPr>
          <w:rStyle w:val="4"/>
          <w:color w:val="000000"/>
          <w:sz w:val="28"/>
          <w:szCs w:val="28"/>
        </w:rPr>
        <w:t>н</w:t>
      </w:r>
      <w:r w:rsidRPr="00D56F0C">
        <w:rPr>
          <w:rStyle w:val="4"/>
          <w:color w:val="000000"/>
          <w:sz w:val="28"/>
          <w:szCs w:val="28"/>
        </w:rPr>
        <w:t>аличия в жалобе нецензурных либо оскорбительных выражений, угроз</w:t>
      </w:r>
      <w:r>
        <w:rPr>
          <w:rStyle w:val="4"/>
          <w:color w:val="000000"/>
          <w:sz w:val="28"/>
          <w:szCs w:val="28"/>
        </w:rPr>
        <w:t xml:space="preserve"> </w:t>
      </w:r>
      <w:r w:rsidRPr="00D56F0C">
        <w:rPr>
          <w:rStyle w:val="4"/>
          <w:sz w:val="28"/>
          <w:szCs w:val="28"/>
        </w:rPr>
        <w:t>жизни, здоровью и имуществу должностных лиц. а также членов их семей</w:t>
      </w:r>
      <w:r>
        <w:rPr>
          <w:rStyle w:val="4"/>
          <w:sz w:val="28"/>
          <w:szCs w:val="28"/>
        </w:rPr>
        <w:t>;</w:t>
      </w:r>
    </w:p>
    <w:p w:rsidR="00EC0E07" w:rsidRPr="00D56F0C" w:rsidRDefault="00EC0E07" w:rsidP="00D56F0C">
      <w:pPr>
        <w:pStyle w:val="41"/>
        <w:shd w:val="clear" w:color="auto" w:fill="auto"/>
        <w:tabs>
          <w:tab w:val="left" w:pos="0"/>
        </w:tabs>
        <w:spacing w:line="288" w:lineRule="exact"/>
        <w:ind w:right="29" w:firstLine="709"/>
        <w:jc w:val="both"/>
        <w:rPr>
          <w:rStyle w:val="4"/>
          <w:color w:val="000000"/>
          <w:sz w:val="28"/>
          <w:szCs w:val="28"/>
        </w:rPr>
      </w:pPr>
      <w:r w:rsidRPr="00D56F0C">
        <w:rPr>
          <w:rStyle w:val="4"/>
          <w:sz w:val="28"/>
          <w:szCs w:val="28"/>
        </w:rPr>
        <w:tab/>
        <w:t xml:space="preserve">- </w:t>
      </w:r>
      <w:r>
        <w:rPr>
          <w:rStyle w:val="4"/>
          <w:sz w:val="28"/>
          <w:szCs w:val="28"/>
        </w:rPr>
        <w:t>е</w:t>
      </w:r>
      <w:r w:rsidRPr="00D56F0C">
        <w:rPr>
          <w:rStyle w:val="4"/>
          <w:sz w:val="28"/>
          <w:szCs w:val="28"/>
        </w:rPr>
        <w:t>сли текст жалобы (его часть), фамилия, почтовый адрес и адрес электронной почты не поддаются прочтению</w:t>
      </w:r>
      <w:r>
        <w:rPr>
          <w:rStyle w:val="4"/>
          <w:sz w:val="28"/>
          <w:szCs w:val="28"/>
        </w:rPr>
        <w:t>;</w:t>
      </w:r>
    </w:p>
    <w:p w:rsidR="00EC0E07" w:rsidRPr="00D56F0C" w:rsidRDefault="00EC0E07" w:rsidP="00D56F0C">
      <w:pPr>
        <w:pStyle w:val="41"/>
        <w:shd w:val="clear" w:color="auto" w:fill="auto"/>
        <w:tabs>
          <w:tab w:val="left" w:pos="0"/>
        </w:tabs>
        <w:spacing w:line="288" w:lineRule="exact"/>
        <w:ind w:right="29" w:firstLine="709"/>
        <w:jc w:val="both"/>
        <w:rPr>
          <w:rStyle w:val="4"/>
          <w:color w:val="000000"/>
          <w:sz w:val="28"/>
          <w:szCs w:val="28"/>
        </w:rPr>
      </w:pPr>
      <w:r w:rsidRPr="00D56F0C">
        <w:rPr>
          <w:rStyle w:val="4"/>
          <w:sz w:val="28"/>
          <w:szCs w:val="28"/>
        </w:rPr>
        <w:tab/>
        <w:t xml:space="preserve">- </w:t>
      </w:r>
      <w:r>
        <w:rPr>
          <w:rStyle w:val="4"/>
          <w:sz w:val="28"/>
          <w:szCs w:val="28"/>
        </w:rPr>
        <w:t>е</w:t>
      </w:r>
      <w:r w:rsidRPr="00D56F0C">
        <w:rPr>
          <w:rStyle w:val="4"/>
          <w:sz w:val="28"/>
          <w:szCs w:val="28"/>
        </w:rPr>
        <w:t>сли в жалобе не указаны фамилия заявителя (представителя заявителя) или почтовый адрес и адрес электронной почты, по которым должен быть направлен ответ</w:t>
      </w:r>
      <w:r>
        <w:rPr>
          <w:rStyle w:val="4"/>
          <w:sz w:val="28"/>
          <w:szCs w:val="28"/>
        </w:rPr>
        <w:t>;</w:t>
      </w:r>
    </w:p>
    <w:p w:rsidR="00EC0E07" w:rsidRPr="00D56F0C" w:rsidRDefault="00EC0E07" w:rsidP="00D56F0C">
      <w:pPr>
        <w:pStyle w:val="41"/>
        <w:shd w:val="clear" w:color="auto" w:fill="auto"/>
        <w:tabs>
          <w:tab w:val="left" w:pos="0"/>
        </w:tabs>
        <w:spacing w:line="288" w:lineRule="exact"/>
        <w:ind w:right="29" w:firstLine="709"/>
        <w:jc w:val="both"/>
        <w:rPr>
          <w:rStyle w:val="4"/>
          <w:color w:val="000000"/>
          <w:sz w:val="28"/>
          <w:szCs w:val="28"/>
        </w:rPr>
      </w:pPr>
      <w:r w:rsidRPr="00D56F0C">
        <w:rPr>
          <w:rStyle w:val="4"/>
          <w:sz w:val="28"/>
          <w:szCs w:val="28"/>
        </w:rPr>
        <w:tab/>
        <w:t xml:space="preserve">- </w:t>
      </w:r>
      <w:r>
        <w:rPr>
          <w:rStyle w:val="4"/>
          <w:sz w:val="28"/>
          <w:szCs w:val="28"/>
        </w:rPr>
        <w:t>п</w:t>
      </w:r>
      <w:r w:rsidRPr="00D56F0C">
        <w:rPr>
          <w:rStyle w:val="4"/>
          <w:sz w:val="28"/>
          <w:szCs w:val="28"/>
        </w:rPr>
        <w:t>ри поступлении в орган или организацию, уполномоченные на рассмотрение жалобы, ходатайства заявителя (представителя заявителя) об отзыве жалобы до вынесения решения по жалобе.</w:t>
      </w:r>
    </w:p>
    <w:p w:rsidR="00EC0E07" w:rsidRPr="00A46A58" w:rsidRDefault="00EC0E07" w:rsidP="00A46A58">
      <w:pPr>
        <w:pStyle w:val="41"/>
        <w:shd w:val="clear" w:color="auto" w:fill="auto"/>
        <w:tabs>
          <w:tab w:val="left" w:pos="0"/>
        </w:tabs>
        <w:spacing w:line="302" w:lineRule="exact"/>
        <w:ind w:right="29" w:firstLine="709"/>
        <w:jc w:val="both"/>
        <w:rPr>
          <w:rStyle w:val="4"/>
          <w:color w:val="000000"/>
          <w:sz w:val="28"/>
          <w:szCs w:val="28"/>
        </w:rPr>
      </w:pPr>
      <w:r w:rsidRPr="00A46A58">
        <w:rPr>
          <w:rStyle w:val="4"/>
          <w:color w:val="000000"/>
          <w:sz w:val="28"/>
          <w:szCs w:val="28"/>
        </w:rPr>
        <w:t>5.7. Порядок информирования заинтересованного лица</w:t>
      </w:r>
      <w:r>
        <w:rPr>
          <w:rStyle w:val="4"/>
          <w:color w:val="000000"/>
          <w:sz w:val="28"/>
          <w:szCs w:val="28"/>
        </w:rPr>
        <w:t xml:space="preserve"> </w:t>
      </w:r>
      <w:r w:rsidRPr="00A46A58">
        <w:rPr>
          <w:rStyle w:val="4"/>
          <w:color w:val="000000"/>
          <w:sz w:val="28"/>
          <w:szCs w:val="28"/>
        </w:rPr>
        <w:t>о результатах рассмотрения жалобы</w:t>
      </w:r>
    </w:p>
    <w:p w:rsidR="00EC0E07" w:rsidRPr="00A960BB" w:rsidRDefault="00EC0E07" w:rsidP="00064F57">
      <w:pPr>
        <w:pStyle w:val="BodyText"/>
        <w:shd w:val="clear" w:color="auto" w:fill="auto"/>
        <w:tabs>
          <w:tab w:val="left" w:pos="0"/>
        </w:tabs>
        <w:ind w:right="29" w:firstLine="709"/>
        <w:rPr>
          <w:sz w:val="28"/>
          <w:szCs w:val="28"/>
        </w:rPr>
      </w:pP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Решения об удовлетворении жалобы и об отказе в ее удовлетворении направляются заявителю (представителю заявителя) в срок не позднее рабочего дня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,</w:t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следующего за днем их принятия, по почтовому адресу, указанному в жалобе. По желанию заявителя решение также направляется на указанный в жалобе адрес электронной почты (в форме электронного документа, подписанного электронной подписью уполномоченного должностного лица). В таком же порядке заявителю (представителю заявителя) направляется решение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п</w:t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о жалобе, в которой для ответа указан только адрес электронной почты, а почтовый адрес отсутствует или не поддается прочтению.</w:t>
      </w:r>
    </w:p>
    <w:p w:rsidR="00EC0E07" w:rsidRPr="00A960BB" w:rsidRDefault="00EC0E07" w:rsidP="00064F57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>В случае оставления жалобы без ответа по существу заявителю (представителю заявителя) направляется письменное мотивированное уведомление с указанием оснований (за исключением случаев, когда в жалобе не указаны почтовый адрес и адрес электронной почты для ответа или они не поддаются прочтению). Уведомление направляется в порядке, установленном для направления решения по жалобе. Жалоба, поданная с нарушением правил о компетенции, установленных пунктом 107 настоящего административного регламента, направляется в срок не позднее трёх рабочих дней со дня ее регистрации в орган, уполномоченный на рассмотрение жалобы, с одновременным письменным уведомлением заявителя (его представителя) о переадресации жалобы (за исключением случаев, когда в жалобе не указаны почтовый адрес и адрес электронной почты для ответа или они не поддаются прочтению). Уведомление направляется в порядке, установленном для направления решения по жалобе.</w:t>
      </w:r>
    </w:p>
    <w:p w:rsidR="00EC0E07" w:rsidRPr="00A46A58" w:rsidRDefault="00EC0E07" w:rsidP="00A46A58">
      <w:pPr>
        <w:pStyle w:val="41"/>
        <w:shd w:val="clear" w:color="auto" w:fill="auto"/>
        <w:tabs>
          <w:tab w:val="left" w:pos="426"/>
        </w:tabs>
        <w:spacing w:line="240" w:lineRule="exact"/>
        <w:ind w:right="29" w:firstLine="709"/>
        <w:jc w:val="both"/>
        <w:rPr>
          <w:rStyle w:val="4"/>
          <w:color w:val="000000"/>
          <w:sz w:val="28"/>
          <w:szCs w:val="28"/>
        </w:rPr>
      </w:pPr>
      <w:r w:rsidRPr="00A46A58">
        <w:rPr>
          <w:rStyle w:val="4"/>
          <w:color w:val="000000"/>
          <w:sz w:val="28"/>
          <w:szCs w:val="28"/>
        </w:rPr>
        <w:t>5.8. Порядок обжалования решения по жалобе</w:t>
      </w:r>
    </w:p>
    <w:p w:rsidR="00EC0E07" w:rsidRPr="00A960BB" w:rsidRDefault="00EC0E07" w:rsidP="00064F57">
      <w:pPr>
        <w:pStyle w:val="BodyText"/>
        <w:shd w:val="clear" w:color="auto" w:fill="auto"/>
        <w:tabs>
          <w:tab w:val="left" w:pos="0"/>
        </w:tabs>
        <w:ind w:right="29" w:firstLine="709"/>
        <w:rPr>
          <w:sz w:val="28"/>
          <w:szCs w:val="28"/>
        </w:rPr>
      </w:pP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>Заявитель вправе обжаловать решения, принятые в ходе оказания государственной (муниципальной) услуги, действия или бездействие должностных лиц органа, предоставляющего государственную (муниципальную) услугу в судебном порядке путем подачи заявления в соответствующий суд общей юрисдикции в порядке, предусмотренном Гражданским процессуальным кодексом Российской Федерации.</w:t>
      </w:r>
    </w:p>
    <w:p w:rsidR="00EC0E07" w:rsidRPr="00A960BB" w:rsidRDefault="00EC0E07" w:rsidP="00064F57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a3"/>
          <w:rFonts w:ascii="Times New Roman" w:hAnsi="Times New Roman" w:cs="Times New Roman"/>
          <w:sz w:val="28"/>
          <w:szCs w:val="28"/>
        </w:rPr>
      </w:pP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ab/>
        <w:t xml:space="preserve">В случае установления в ходе рассмотрения жалобы признаков состава административных правонарушений или уголовных преступлений соответствующие материалы должны быть незамедлительно направлены в органы, уполномоченные возбуждать производство </w:t>
      </w:r>
      <w:r>
        <w:rPr>
          <w:rStyle w:val="a3"/>
          <w:rFonts w:ascii="Times New Roman" w:hAnsi="Times New Roman" w:cs="Times New Roman"/>
          <w:color w:val="000000"/>
          <w:sz w:val="28"/>
          <w:szCs w:val="28"/>
        </w:rPr>
        <w:t>п</w:t>
      </w:r>
      <w:r w:rsidRPr="00A960BB">
        <w:rPr>
          <w:rStyle w:val="a3"/>
          <w:rFonts w:ascii="Times New Roman" w:hAnsi="Times New Roman" w:cs="Times New Roman"/>
          <w:color w:val="000000"/>
          <w:sz w:val="28"/>
          <w:szCs w:val="28"/>
        </w:rPr>
        <w:t>о делам об административных правонарушениях и (или) по уголовным делам.</w:t>
      </w:r>
    </w:p>
    <w:p w:rsidR="00EC0E07" w:rsidRPr="00A960BB" w:rsidRDefault="00EC0E07" w:rsidP="00064F57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21"/>
          <w:b w:val="0"/>
          <w:bCs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5.9. </w:t>
      </w:r>
      <w:r w:rsidRPr="00064F57">
        <w:rPr>
          <w:rStyle w:val="21"/>
          <w:b w:val="0"/>
          <w:color w:val="000000"/>
          <w:sz w:val="28"/>
          <w:szCs w:val="28"/>
        </w:rPr>
        <w:t>Право заявителя на получение информации и документов,                                       необходимых для обоснования и рассмотрения жалобы</w:t>
      </w:r>
    </w:p>
    <w:p w:rsidR="00EC0E07" w:rsidRPr="00064F57" w:rsidRDefault="00EC0E07" w:rsidP="00064F57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064F57">
        <w:rPr>
          <w:rStyle w:val="a3"/>
          <w:rFonts w:ascii="Times New Roman" w:hAnsi="Times New Roman" w:cs="Times New Roman"/>
          <w:sz w:val="28"/>
          <w:szCs w:val="28"/>
        </w:rPr>
        <w:tab/>
        <w:t>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EC0E07" w:rsidRPr="00064F57" w:rsidRDefault="00EC0E07" w:rsidP="00064F57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a3"/>
          <w:rFonts w:ascii="Times New Roman" w:hAnsi="Times New Roman" w:cs="Times New Roman"/>
          <w:sz w:val="28"/>
          <w:szCs w:val="28"/>
        </w:rPr>
      </w:pPr>
      <w:r w:rsidRPr="00064F57">
        <w:rPr>
          <w:rStyle w:val="a3"/>
          <w:rFonts w:ascii="Times New Roman" w:hAnsi="Times New Roman" w:cs="Times New Roman"/>
          <w:bCs/>
          <w:sz w:val="28"/>
          <w:szCs w:val="28"/>
        </w:rPr>
        <w:t>5.10. Способы информирования заинтересованных лиц о порядке подачи и рассмотрения жалобы</w:t>
      </w:r>
    </w:p>
    <w:p w:rsidR="00EC0E07" w:rsidRPr="00064F57" w:rsidRDefault="00EC0E07" w:rsidP="00064F57">
      <w:pPr>
        <w:pStyle w:val="BodyText"/>
        <w:shd w:val="clear" w:color="auto" w:fill="auto"/>
        <w:tabs>
          <w:tab w:val="left" w:pos="0"/>
        </w:tabs>
        <w:ind w:right="29" w:firstLine="709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064F57">
        <w:rPr>
          <w:rStyle w:val="a3"/>
          <w:rFonts w:ascii="Times New Roman" w:hAnsi="Times New Roman" w:cs="Times New Roman"/>
          <w:sz w:val="28"/>
          <w:szCs w:val="28"/>
        </w:rPr>
        <w:tab/>
        <w:t>Информирование заявителей о судебном и досудебном (внесудебном) порядке обжалования решений и действий (бездействия), совершенных при предоставлении государственной (муниципальной) услуги, должно осуществляться путем:</w:t>
      </w:r>
    </w:p>
    <w:p w:rsidR="00EC0E07" w:rsidRPr="00A960BB" w:rsidRDefault="00EC0E07" w:rsidP="00064F57">
      <w:pPr>
        <w:pStyle w:val="41"/>
        <w:shd w:val="clear" w:color="auto" w:fill="auto"/>
        <w:tabs>
          <w:tab w:val="left" w:pos="265"/>
          <w:tab w:val="left" w:pos="426"/>
        </w:tabs>
        <w:ind w:right="29" w:firstLine="709"/>
        <w:jc w:val="both"/>
        <w:rPr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- размещения соответствующей информации на Едином портале, официальном сайте органа, предоставляющего Услугу</w:t>
      </w:r>
      <w:r>
        <w:rPr>
          <w:rStyle w:val="4"/>
          <w:color w:val="000000"/>
          <w:sz w:val="28"/>
          <w:szCs w:val="28"/>
        </w:rPr>
        <w:t>,</w:t>
      </w:r>
      <w:r w:rsidRPr="00A960BB">
        <w:rPr>
          <w:rStyle w:val="4"/>
          <w:color w:val="000000"/>
          <w:sz w:val="28"/>
          <w:szCs w:val="28"/>
        </w:rPr>
        <w:t xml:space="preserve"> и стендах в местах предоставления государственной (муниципальной) услуги;</w:t>
      </w:r>
    </w:p>
    <w:p w:rsidR="00EC0E07" w:rsidRDefault="00EC0E07" w:rsidP="00064F57">
      <w:pPr>
        <w:pStyle w:val="41"/>
        <w:shd w:val="clear" w:color="auto" w:fill="auto"/>
        <w:tabs>
          <w:tab w:val="left" w:pos="0"/>
        </w:tabs>
        <w:spacing w:line="302" w:lineRule="exact"/>
        <w:ind w:firstLine="709"/>
        <w:jc w:val="both"/>
        <w:rPr>
          <w:rStyle w:val="4"/>
          <w:color w:val="000000"/>
          <w:sz w:val="28"/>
          <w:szCs w:val="28"/>
        </w:rPr>
      </w:pPr>
      <w:r w:rsidRPr="00A960BB">
        <w:rPr>
          <w:rStyle w:val="4"/>
          <w:color w:val="000000"/>
          <w:sz w:val="28"/>
          <w:szCs w:val="28"/>
        </w:rPr>
        <w:tab/>
        <w:t>- консультирования заявителей, в том числе по телефону, электронной почте, при личном приеме.</w:t>
      </w:r>
    </w:p>
    <w:p w:rsidR="00EC0E07" w:rsidRDefault="00EC0E07" w:rsidP="00EC48A0">
      <w:pPr>
        <w:pStyle w:val="41"/>
        <w:shd w:val="clear" w:color="auto" w:fill="auto"/>
        <w:tabs>
          <w:tab w:val="left" w:pos="0"/>
        </w:tabs>
        <w:spacing w:line="302" w:lineRule="exact"/>
        <w:ind w:firstLine="0"/>
        <w:jc w:val="both"/>
        <w:rPr>
          <w:rStyle w:val="4"/>
          <w:color w:val="000000"/>
          <w:sz w:val="28"/>
          <w:szCs w:val="28"/>
        </w:rPr>
      </w:pPr>
    </w:p>
    <w:p w:rsidR="00EC0E07" w:rsidRDefault="00EC0E07" w:rsidP="00EC48A0">
      <w:pPr>
        <w:tabs>
          <w:tab w:val="left" w:pos="0"/>
        </w:tabs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C914F0">
        <w:rPr>
          <w:rFonts w:ascii="Times New Roman" w:hAnsi="Times New Roman" w:cs="Times New Roman"/>
          <w:b/>
          <w:sz w:val="28"/>
          <w:szCs w:val="28"/>
        </w:rPr>
        <w:t>Внесение изменений в Регламент</w:t>
      </w:r>
    </w:p>
    <w:p w:rsidR="00EC0E07" w:rsidRDefault="00EC0E07" w:rsidP="00064F57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Внесение изменений в настоящий административный регламент осуществляется в случае:</w:t>
      </w:r>
    </w:p>
    <w:p w:rsidR="00EC0E07" w:rsidRDefault="00EC0E07" w:rsidP="00064F57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изменения федерального и регионального законодательства;</w:t>
      </w:r>
    </w:p>
    <w:p w:rsidR="00EC0E07" w:rsidRDefault="00EC0E07" w:rsidP="00064F57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изменения структуры органов местного самоуправления;</w:t>
      </w:r>
    </w:p>
    <w:p w:rsidR="00EC0E07" w:rsidRDefault="00EC0E07" w:rsidP="00064F57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предложений федеральных органов исполнительной власти, органов исполнительной власти Белгородской</w:t>
      </w:r>
      <w:r>
        <w:rPr>
          <w:rFonts w:ascii="Times New Roman" w:hAnsi="Times New Roman" w:cs="Times New Roman"/>
          <w:sz w:val="28"/>
          <w:szCs w:val="28"/>
        </w:rPr>
        <w:tab/>
        <w:t xml:space="preserve"> области и государственных органов Белгородской области, основанных на результатах анализа, практики применения административных регламентов;</w:t>
      </w:r>
    </w:p>
    <w:p w:rsidR="00EC0E07" w:rsidRPr="00E546F2" w:rsidRDefault="00EC0E07" w:rsidP="00064F57">
      <w:pPr>
        <w:pStyle w:val="ConsPlusNormal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6F2">
        <w:rPr>
          <w:rFonts w:ascii="Times New Roman" w:hAnsi="Times New Roman" w:cs="Times New Roman"/>
          <w:sz w:val="28"/>
          <w:szCs w:val="28"/>
        </w:rPr>
        <w:t xml:space="preserve">- применения утвержденного стандарта муниципальной услуги, требующих пересмотра административных процедур административного регламента. </w:t>
      </w:r>
    </w:p>
    <w:p w:rsidR="00EC0E07" w:rsidRDefault="00EC0E07" w:rsidP="00EC48A0">
      <w:pPr>
        <w:pStyle w:val="41"/>
        <w:shd w:val="clear" w:color="auto" w:fill="auto"/>
        <w:tabs>
          <w:tab w:val="left" w:pos="0"/>
        </w:tabs>
        <w:spacing w:line="302" w:lineRule="exact"/>
        <w:ind w:firstLine="0"/>
        <w:jc w:val="both"/>
        <w:rPr>
          <w:rStyle w:val="4"/>
          <w:color w:val="000000"/>
          <w:sz w:val="28"/>
          <w:szCs w:val="28"/>
        </w:rPr>
      </w:pPr>
    </w:p>
    <w:p w:rsidR="00EC0E07" w:rsidRDefault="00EC0E07" w:rsidP="00EC48A0">
      <w:pPr>
        <w:pStyle w:val="41"/>
        <w:shd w:val="clear" w:color="auto" w:fill="auto"/>
        <w:tabs>
          <w:tab w:val="left" w:pos="0"/>
        </w:tabs>
        <w:spacing w:line="302" w:lineRule="exact"/>
        <w:ind w:firstLine="0"/>
        <w:jc w:val="both"/>
        <w:rPr>
          <w:rStyle w:val="4"/>
          <w:color w:val="000000"/>
          <w:sz w:val="28"/>
          <w:szCs w:val="28"/>
        </w:rPr>
      </w:pPr>
    </w:p>
    <w:p w:rsidR="00EC0E07" w:rsidRDefault="00EC0E07" w:rsidP="005E2C47">
      <w:pPr>
        <w:pStyle w:val="41"/>
        <w:shd w:val="clear" w:color="auto" w:fill="auto"/>
        <w:spacing w:line="302" w:lineRule="exact"/>
        <w:ind w:firstLine="0"/>
        <w:jc w:val="both"/>
        <w:rPr>
          <w:rStyle w:val="4"/>
          <w:color w:val="000000"/>
          <w:sz w:val="28"/>
          <w:szCs w:val="28"/>
        </w:rPr>
      </w:pPr>
    </w:p>
    <w:p w:rsidR="00EC0E07" w:rsidRDefault="00EC0E07" w:rsidP="005E2C47">
      <w:pPr>
        <w:pStyle w:val="41"/>
        <w:shd w:val="clear" w:color="auto" w:fill="auto"/>
        <w:spacing w:line="302" w:lineRule="exact"/>
        <w:ind w:firstLine="0"/>
        <w:jc w:val="both"/>
        <w:rPr>
          <w:rStyle w:val="4"/>
          <w:color w:val="000000"/>
          <w:sz w:val="28"/>
          <w:szCs w:val="28"/>
        </w:rPr>
      </w:pPr>
    </w:p>
    <w:p w:rsidR="00EC0E07" w:rsidRDefault="00EC0E07" w:rsidP="005E2C47">
      <w:pPr>
        <w:pStyle w:val="41"/>
        <w:shd w:val="clear" w:color="auto" w:fill="auto"/>
        <w:spacing w:line="302" w:lineRule="exact"/>
        <w:ind w:firstLine="0"/>
        <w:jc w:val="both"/>
        <w:rPr>
          <w:rStyle w:val="4"/>
          <w:color w:val="000000"/>
          <w:sz w:val="28"/>
          <w:szCs w:val="28"/>
        </w:rPr>
      </w:pPr>
    </w:p>
    <w:p w:rsidR="00EC0E07" w:rsidRDefault="00EC0E07" w:rsidP="005E2C47">
      <w:pPr>
        <w:pStyle w:val="41"/>
        <w:shd w:val="clear" w:color="auto" w:fill="auto"/>
        <w:spacing w:line="302" w:lineRule="exact"/>
        <w:ind w:firstLine="0"/>
        <w:jc w:val="both"/>
        <w:rPr>
          <w:rStyle w:val="4"/>
          <w:color w:val="000000"/>
          <w:sz w:val="28"/>
          <w:szCs w:val="28"/>
        </w:rPr>
      </w:pPr>
    </w:p>
    <w:p w:rsidR="00EC0E07" w:rsidRDefault="00EC0E07" w:rsidP="005E2C47">
      <w:pPr>
        <w:pStyle w:val="41"/>
        <w:shd w:val="clear" w:color="auto" w:fill="auto"/>
        <w:spacing w:line="302" w:lineRule="exact"/>
        <w:ind w:firstLine="0"/>
        <w:jc w:val="both"/>
        <w:rPr>
          <w:rStyle w:val="4"/>
          <w:color w:val="000000"/>
          <w:sz w:val="28"/>
          <w:szCs w:val="28"/>
        </w:rPr>
      </w:pPr>
    </w:p>
    <w:p w:rsidR="00EC0E07" w:rsidRDefault="00EC0E07" w:rsidP="005E2C47">
      <w:pPr>
        <w:pStyle w:val="41"/>
        <w:shd w:val="clear" w:color="auto" w:fill="auto"/>
        <w:spacing w:line="302" w:lineRule="exact"/>
        <w:ind w:firstLine="0"/>
        <w:jc w:val="both"/>
        <w:rPr>
          <w:rStyle w:val="4"/>
          <w:color w:val="000000"/>
          <w:sz w:val="28"/>
          <w:szCs w:val="28"/>
        </w:rPr>
      </w:pPr>
    </w:p>
    <w:p w:rsidR="00EC0E07" w:rsidRDefault="00EC0E07" w:rsidP="005E2C47">
      <w:pPr>
        <w:pStyle w:val="41"/>
        <w:shd w:val="clear" w:color="auto" w:fill="auto"/>
        <w:spacing w:line="302" w:lineRule="exact"/>
        <w:ind w:firstLine="0"/>
        <w:jc w:val="both"/>
        <w:rPr>
          <w:rStyle w:val="4"/>
          <w:color w:val="000000"/>
          <w:sz w:val="28"/>
          <w:szCs w:val="28"/>
        </w:rPr>
      </w:pPr>
    </w:p>
    <w:p w:rsidR="00EC0E07" w:rsidRDefault="00EC0E07" w:rsidP="005E2C47">
      <w:pPr>
        <w:pStyle w:val="41"/>
        <w:shd w:val="clear" w:color="auto" w:fill="auto"/>
        <w:spacing w:line="302" w:lineRule="exact"/>
        <w:ind w:firstLine="0"/>
        <w:jc w:val="both"/>
        <w:rPr>
          <w:rStyle w:val="4"/>
          <w:color w:val="000000"/>
          <w:sz w:val="28"/>
          <w:szCs w:val="28"/>
        </w:rPr>
      </w:pPr>
    </w:p>
    <w:p w:rsidR="00EC0E07" w:rsidRDefault="00EC0E07" w:rsidP="005E2C47">
      <w:pPr>
        <w:pStyle w:val="41"/>
        <w:shd w:val="clear" w:color="auto" w:fill="auto"/>
        <w:spacing w:line="302" w:lineRule="exact"/>
        <w:ind w:firstLine="0"/>
        <w:jc w:val="both"/>
        <w:rPr>
          <w:rStyle w:val="4"/>
          <w:color w:val="000000"/>
          <w:sz w:val="28"/>
          <w:szCs w:val="28"/>
        </w:rPr>
      </w:pPr>
    </w:p>
    <w:p w:rsidR="00EC0E07" w:rsidRDefault="00EC0E07" w:rsidP="005E2C47">
      <w:pPr>
        <w:pStyle w:val="41"/>
        <w:shd w:val="clear" w:color="auto" w:fill="auto"/>
        <w:spacing w:line="302" w:lineRule="exact"/>
        <w:ind w:firstLine="0"/>
        <w:jc w:val="both"/>
        <w:rPr>
          <w:rStyle w:val="4"/>
          <w:color w:val="000000"/>
          <w:sz w:val="28"/>
          <w:szCs w:val="28"/>
        </w:rPr>
      </w:pPr>
    </w:p>
    <w:p w:rsidR="00EC0E07" w:rsidRDefault="00EC0E07" w:rsidP="005E2C47">
      <w:pPr>
        <w:pStyle w:val="41"/>
        <w:shd w:val="clear" w:color="auto" w:fill="auto"/>
        <w:spacing w:line="302" w:lineRule="exact"/>
        <w:ind w:firstLine="0"/>
        <w:jc w:val="both"/>
        <w:rPr>
          <w:rStyle w:val="4"/>
          <w:color w:val="000000"/>
          <w:sz w:val="28"/>
          <w:szCs w:val="28"/>
        </w:rPr>
      </w:pPr>
    </w:p>
    <w:p w:rsidR="00EC0E07" w:rsidRDefault="00EC0E07" w:rsidP="005E2C47">
      <w:pPr>
        <w:pStyle w:val="41"/>
        <w:shd w:val="clear" w:color="auto" w:fill="auto"/>
        <w:spacing w:line="302" w:lineRule="exact"/>
        <w:ind w:firstLine="0"/>
        <w:jc w:val="both"/>
        <w:rPr>
          <w:rStyle w:val="4"/>
          <w:color w:val="000000"/>
          <w:sz w:val="28"/>
          <w:szCs w:val="28"/>
        </w:rPr>
      </w:pPr>
    </w:p>
    <w:p w:rsidR="00EC0E07" w:rsidRDefault="00EC0E07" w:rsidP="005E2C47">
      <w:pPr>
        <w:pStyle w:val="41"/>
        <w:shd w:val="clear" w:color="auto" w:fill="auto"/>
        <w:spacing w:line="302" w:lineRule="exact"/>
        <w:ind w:firstLine="0"/>
        <w:jc w:val="both"/>
        <w:rPr>
          <w:rStyle w:val="4"/>
          <w:color w:val="000000"/>
          <w:sz w:val="28"/>
          <w:szCs w:val="28"/>
        </w:rPr>
      </w:pPr>
    </w:p>
    <w:p w:rsidR="00EC0E07" w:rsidRDefault="00EC0E07" w:rsidP="005E2C47">
      <w:pPr>
        <w:pStyle w:val="41"/>
        <w:shd w:val="clear" w:color="auto" w:fill="auto"/>
        <w:spacing w:line="302" w:lineRule="exact"/>
        <w:ind w:firstLine="0"/>
        <w:jc w:val="both"/>
        <w:rPr>
          <w:rStyle w:val="4"/>
          <w:color w:val="000000"/>
          <w:sz w:val="28"/>
          <w:szCs w:val="28"/>
        </w:rPr>
      </w:pPr>
    </w:p>
    <w:p w:rsidR="00EC0E07" w:rsidRDefault="00EC0E07" w:rsidP="005E2C47">
      <w:pPr>
        <w:pStyle w:val="41"/>
        <w:shd w:val="clear" w:color="auto" w:fill="auto"/>
        <w:spacing w:line="302" w:lineRule="exact"/>
        <w:ind w:firstLine="0"/>
        <w:jc w:val="both"/>
        <w:rPr>
          <w:rStyle w:val="4"/>
          <w:color w:val="000000"/>
          <w:sz w:val="28"/>
          <w:szCs w:val="28"/>
        </w:rPr>
      </w:pPr>
    </w:p>
    <w:p w:rsidR="00EC0E07" w:rsidRDefault="00EC0E07" w:rsidP="005E2C47">
      <w:pPr>
        <w:pStyle w:val="41"/>
        <w:shd w:val="clear" w:color="auto" w:fill="auto"/>
        <w:spacing w:line="302" w:lineRule="exact"/>
        <w:ind w:firstLine="0"/>
        <w:jc w:val="both"/>
        <w:rPr>
          <w:rStyle w:val="4"/>
          <w:color w:val="000000"/>
          <w:sz w:val="28"/>
          <w:szCs w:val="28"/>
        </w:rPr>
      </w:pPr>
    </w:p>
    <w:p w:rsidR="00EC0E07" w:rsidRDefault="00EC0E07" w:rsidP="005E2C47">
      <w:pPr>
        <w:pStyle w:val="41"/>
        <w:shd w:val="clear" w:color="auto" w:fill="auto"/>
        <w:spacing w:line="302" w:lineRule="exact"/>
        <w:ind w:firstLine="0"/>
        <w:jc w:val="both"/>
        <w:rPr>
          <w:rStyle w:val="4"/>
          <w:color w:val="000000"/>
          <w:sz w:val="28"/>
          <w:szCs w:val="28"/>
        </w:rPr>
      </w:pPr>
    </w:p>
    <w:p w:rsidR="00EC0E07" w:rsidRDefault="00EC0E07" w:rsidP="005E2C47">
      <w:pPr>
        <w:pStyle w:val="41"/>
        <w:shd w:val="clear" w:color="auto" w:fill="auto"/>
        <w:spacing w:line="302" w:lineRule="exact"/>
        <w:ind w:firstLine="0"/>
        <w:jc w:val="both"/>
        <w:rPr>
          <w:rStyle w:val="4"/>
          <w:color w:val="000000"/>
          <w:sz w:val="28"/>
          <w:szCs w:val="28"/>
        </w:rPr>
      </w:pPr>
    </w:p>
    <w:p w:rsidR="00EC0E07" w:rsidRDefault="00EC0E07" w:rsidP="005E2C47">
      <w:pPr>
        <w:pStyle w:val="41"/>
        <w:shd w:val="clear" w:color="auto" w:fill="auto"/>
        <w:spacing w:line="302" w:lineRule="exact"/>
        <w:ind w:firstLine="0"/>
        <w:jc w:val="both"/>
        <w:rPr>
          <w:rStyle w:val="4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XSpec="right" w:tblpY="-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3"/>
      </w:tblGrid>
      <w:tr w:rsidR="00EC0E07" w:rsidRPr="001523AD" w:rsidTr="00394C2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EC0E07" w:rsidRPr="00394C27" w:rsidRDefault="00EC0E07" w:rsidP="00394C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4C27">
              <w:rPr>
                <w:rFonts w:ascii="Times New Roman" w:hAnsi="Times New Roman" w:cs="Times New Roman"/>
                <w:b/>
                <w:sz w:val="28"/>
              </w:rPr>
              <w:t>Приложение №1</w:t>
            </w:r>
          </w:p>
          <w:p w:rsidR="00EC0E07" w:rsidRPr="00394C27" w:rsidRDefault="00EC0E07" w:rsidP="00394C27">
            <w:pPr>
              <w:pStyle w:val="22"/>
              <w:shd w:val="clear" w:color="auto" w:fill="auto"/>
              <w:spacing w:line="302" w:lineRule="exact"/>
              <w:jc w:val="center"/>
              <w:rPr>
                <w:rStyle w:val="21"/>
                <w:b/>
                <w:bCs/>
                <w:color w:val="000000"/>
                <w:sz w:val="28"/>
                <w:szCs w:val="28"/>
              </w:rPr>
            </w:pPr>
            <w:r w:rsidRPr="00394C27">
              <w:rPr>
                <w:sz w:val="28"/>
              </w:rPr>
              <w:t xml:space="preserve">к административному регламенту предоставления муниципальной услуги </w:t>
            </w:r>
            <w:r w:rsidRPr="00394C27">
              <w:rPr>
                <w:rStyle w:val="a3"/>
                <w:rFonts w:ascii="Times New Roman" w:hAnsi="Times New Roman" w:cs="Times New Roman"/>
                <w:noProof w:val="0"/>
                <w:sz w:val="28"/>
                <w:szCs w:val="28"/>
              </w:rPr>
              <w:t>«Предоставление сведений из информационной сети обеспечения градостроительной деятельностью»</w:t>
            </w:r>
          </w:p>
        </w:tc>
      </w:tr>
    </w:tbl>
    <w:p w:rsidR="00EC0E07" w:rsidRDefault="00EC0E07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EC0E07" w:rsidRPr="00785363" w:rsidRDefault="00EC0E07" w:rsidP="006E46AF">
      <w:pPr>
        <w:suppressAutoHyphens/>
        <w:ind w:right="359"/>
      </w:pPr>
    </w:p>
    <w:p w:rsidR="00EC0E07" w:rsidRDefault="00EC0E07" w:rsidP="006E46AF">
      <w:pPr>
        <w:suppressAutoHyphens/>
        <w:ind w:right="359" w:firstLine="720"/>
        <w:jc w:val="center"/>
        <w:rPr>
          <w:rFonts w:ascii="Times New Roman" w:hAnsi="Times New Roman" w:cs="Times New Roman"/>
          <w:b/>
          <w:sz w:val="28"/>
        </w:rPr>
      </w:pPr>
    </w:p>
    <w:p w:rsidR="00EC0E07" w:rsidRDefault="00EC0E07" w:rsidP="006E46AF">
      <w:pPr>
        <w:suppressAutoHyphens/>
        <w:ind w:right="359" w:firstLine="720"/>
        <w:jc w:val="center"/>
        <w:rPr>
          <w:rFonts w:ascii="Times New Roman" w:hAnsi="Times New Roman" w:cs="Times New Roman"/>
          <w:b/>
          <w:sz w:val="28"/>
        </w:rPr>
      </w:pPr>
    </w:p>
    <w:p w:rsidR="00EC0E07" w:rsidRDefault="00EC0E07" w:rsidP="00DF66A3">
      <w:pPr>
        <w:suppressAutoHyphens/>
        <w:ind w:right="359"/>
        <w:rPr>
          <w:rFonts w:ascii="Times New Roman" w:hAnsi="Times New Roman" w:cs="Times New Roman"/>
          <w:b/>
          <w:sz w:val="28"/>
        </w:rPr>
      </w:pPr>
    </w:p>
    <w:p w:rsidR="00EC0E07" w:rsidRDefault="00EC0E07" w:rsidP="00DF66A3">
      <w:pPr>
        <w:suppressAutoHyphens/>
        <w:ind w:right="359"/>
        <w:rPr>
          <w:rFonts w:ascii="Times New Roman" w:hAnsi="Times New Roman" w:cs="Times New Roman"/>
          <w:b/>
          <w:sz w:val="28"/>
        </w:rPr>
      </w:pPr>
    </w:p>
    <w:p w:rsidR="00EC0E07" w:rsidRDefault="00EC0E07" w:rsidP="006E46AF">
      <w:pPr>
        <w:suppressAutoHyphens/>
        <w:ind w:right="359" w:firstLine="720"/>
        <w:jc w:val="center"/>
        <w:rPr>
          <w:rFonts w:ascii="Times New Roman" w:hAnsi="Times New Roman" w:cs="Times New Roman"/>
          <w:b/>
          <w:sz w:val="28"/>
        </w:rPr>
      </w:pPr>
    </w:p>
    <w:p w:rsidR="00EC0E07" w:rsidRPr="006E46AF" w:rsidRDefault="00EC0E07" w:rsidP="006E46AF">
      <w:pPr>
        <w:suppressAutoHyphens/>
        <w:ind w:right="359" w:firstLine="720"/>
        <w:jc w:val="center"/>
        <w:rPr>
          <w:rFonts w:ascii="Times New Roman" w:hAnsi="Times New Roman" w:cs="Times New Roman"/>
          <w:b/>
          <w:sz w:val="28"/>
        </w:rPr>
      </w:pPr>
      <w:r w:rsidRPr="006E46AF">
        <w:rPr>
          <w:rFonts w:ascii="Times New Roman" w:hAnsi="Times New Roman" w:cs="Times New Roman"/>
          <w:b/>
          <w:sz w:val="28"/>
        </w:rPr>
        <w:t>Блок-схема последовательности при приеме документов</w:t>
      </w:r>
    </w:p>
    <w:p w:rsidR="00EC0E07" w:rsidRPr="006E46AF" w:rsidRDefault="00EC0E07" w:rsidP="001523AD">
      <w:pPr>
        <w:suppressAutoHyphens/>
        <w:ind w:right="359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76" o:spid="_x0000_s1028" type="#_x0000_t176" style="position:absolute;left:0;text-align:left;margin-left:141.15pt;margin-top:7.75pt;width:218.1pt;height:33.75pt;z-index: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">
            <v:textbox>
              <w:txbxContent>
                <w:p w:rsidR="00EC0E07" w:rsidRPr="006E46AF" w:rsidRDefault="00EC0E07" w:rsidP="006E46AF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E46AF">
                    <w:rPr>
                      <w:rFonts w:ascii="Times New Roman" w:hAnsi="Times New Roman" w:cs="Times New Roman"/>
                      <w:sz w:val="20"/>
                    </w:rPr>
                    <w:t>Поступление заявления (запроса)</w:t>
                  </w:r>
                </w:p>
              </w:txbxContent>
            </v:textbox>
          </v:shape>
        </w:pict>
      </w: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  <w:r>
        <w:rPr>
          <w:noProof/>
        </w:rPr>
        <w:pict>
          <v:line id="Прямая соединительная линия 75" o:spid="_x0000_s1029" style="position:absolute;left:0;text-align:left;flip:y;z-index:251648512;visibility:visible" from="0,10.5pt" to="0,2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">
            <v:stroke endarrow="block"/>
          </v:line>
        </w:pict>
      </w:r>
      <w:r>
        <w:rPr>
          <w:noProof/>
        </w:rPr>
        <w:pict>
          <v:line id="Прямая соединительная линия 74" o:spid="_x0000_s1030" style="position:absolute;left:0;text-align:left;flip:y;z-index:251649536;visibility:visible" from="0,10.5pt" to="138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" o:allowincell="f">
            <v:stroke endarrow="block"/>
          </v:line>
        </w:pict>
      </w: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  <w:r>
        <w:rPr>
          <w:noProof/>
        </w:rPr>
        <w:pict>
          <v:line id="Прямая соединительная линия 73" o:spid="_x0000_s1031" style="position:absolute;left:0;text-align:left;z-index:251643392;visibility:visible" from="246pt,6.3pt" to="246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" o:allowincell="f">
            <v:stroke endarrow="block"/>
          </v:line>
        </w:pict>
      </w: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Прямоугольник 72" o:spid="_x0000_s1032" style="position:absolute;left:0;text-align:left;margin-left:149.55pt;margin-top:10.2pt;width:201.6pt;height:52.8pt;z-index:251635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" o:allowincell="f">
            <v:textbox>
              <w:txbxContent>
                <w:p w:rsidR="00EC0E07" w:rsidRPr="006E46AF" w:rsidRDefault="00EC0E07" w:rsidP="006E46A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6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Проверка специалистом предмета обращения, правильности заполнения формы запроса</w:t>
                  </w:r>
                </w:p>
              </w:txbxContent>
            </v:textbox>
          </v:rect>
        </w:pict>
      </w: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  <w:r>
        <w:rPr>
          <w:noProof/>
        </w:rPr>
        <w:pict>
          <v:line id="Прямая соединительная линия 71" o:spid="_x0000_s1033" style="position:absolute;left:0;text-align:left;z-index:251644416;visibility:visible" from="245.95pt,7.85pt" to="245.9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" o:allowincell="f">
            <v:stroke endarrow="block"/>
          </v:line>
        </w:pict>
      </w: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70" o:spid="_x0000_s1034" type="#_x0000_t110" style="position:absolute;left:0;text-align:left;margin-left:96.3pt;margin-top:-.3pt;width:303.75pt;height:89.8pt;z-index:251636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" o:allowincell="f">
            <v:textbox>
              <w:txbxContent>
                <w:p w:rsidR="00EC0E07" w:rsidRPr="006E46AF" w:rsidRDefault="00EC0E07" w:rsidP="006E46AF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E46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Предмет обращения входит в компетенцию подразделения, запрос оформлен правильно</w:t>
                  </w:r>
                </w:p>
              </w:txbxContent>
            </v:textbox>
          </v:shape>
        </w:pict>
      </w: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  <w:r w:rsidRPr="006E46AF">
        <w:rPr>
          <w:rFonts w:ascii="Times New Roman" w:hAnsi="Times New Roman" w:cs="Times New Roman"/>
        </w:rPr>
        <w:t xml:space="preserve">Нет                                                                                                                               Да </w:t>
      </w: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  <w:r>
        <w:rPr>
          <w:noProof/>
        </w:rPr>
        <w:pict>
          <v:line id="Прямая соединительная линия 69" o:spid="_x0000_s1035" style="position:absolute;left:0;text-align:left;flip:x;z-index:251641344;visibility:visible" from="429.6pt,7.85pt" to="471.7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" o:allowincell="f">
            <v:stroke endarrow="block"/>
          </v:line>
        </w:pict>
      </w:r>
      <w:r>
        <w:rPr>
          <w:noProof/>
        </w:rPr>
        <w:pict>
          <v:line id="Прямая соединительная линия 67" o:spid="_x0000_s1036" style="position:absolute;left:0;text-align:left;z-index:251637248;visibility:visible" from="398.4pt,3.05pt" to="477.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" o:allowincell="f">
            <v:stroke endarrow="block"/>
          </v:line>
        </w:pict>
      </w:r>
      <w:r>
        <w:rPr>
          <w:noProof/>
        </w:rPr>
        <w:pict>
          <v:line id="Прямая соединительная линия 68" o:spid="_x0000_s1037" style="position:absolute;left:0;text-align:left;z-index:251646464;visibility:visible" from="32.25pt,3.05pt" to="66.75pt,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" o:allowincell="f">
            <v:stroke endarrow="block"/>
          </v:line>
        </w:pict>
      </w:r>
      <w:r>
        <w:rPr>
          <w:noProof/>
        </w:rPr>
        <w:pict>
          <v:line id="Прямая соединительная линия 66" o:spid="_x0000_s1038" style="position:absolute;left:0;text-align:left;flip:x;z-index:251640320;visibility:visible" from="32.25pt,3.05pt" to="99.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" o:allowincell="f">
            <v:stroke endarrow="block"/>
          </v:line>
        </w:pict>
      </w: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Прямоугольник 65" o:spid="_x0000_s1039" style="position:absolute;left:0;text-align:left;margin-left:246.6pt;margin-top:6.35pt;width:235.65pt;height:41.55pt;z-index:251638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" o:allowincell="f">
            <v:textbox>
              <w:txbxContent>
                <w:p w:rsidR="00EC0E07" w:rsidRPr="00352AE5" w:rsidRDefault="00EC0E07" w:rsidP="006E46AF">
                  <w:pPr>
                    <w:pStyle w:val="BodyText"/>
                    <w:jc w:val="center"/>
                    <w:rPr>
                      <w:sz w:val="20"/>
                      <w:szCs w:val="20"/>
                    </w:rPr>
                  </w:pPr>
                  <w:r w:rsidRPr="00352AE5">
                    <w:rPr>
                      <w:sz w:val="20"/>
                      <w:szCs w:val="20"/>
                    </w:rPr>
                    <w:t xml:space="preserve">Уполномоченный специалист подразделения заносит сведения о </w:t>
                  </w:r>
                  <w:r>
                    <w:rPr>
                      <w:sz w:val="20"/>
                      <w:szCs w:val="20"/>
                    </w:rPr>
                    <w:t>заявлении (</w:t>
                  </w:r>
                  <w:r w:rsidRPr="00352AE5">
                    <w:rPr>
                      <w:sz w:val="20"/>
                      <w:szCs w:val="20"/>
                    </w:rPr>
                    <w:t>заявке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Pr="00352AE5">
                    <w:rPr>
                      <w:sz w:val="20"/>
                      <w:szCs w:val="20"/>
                    </w:rPr>
                    <w:t xml:space="preserve"> в Книгу учета заявок ИСОГД</w:t>
                  </w:r>
                </w:p>
              </w:txbxContent>
            </v:textbox>
          </v:rect>
        </w:pict>
      </w:r>
      <w:r>
        <w:rPr>
          <w:noProof/>
        </w:rPr>
        <w:pict>
          <v:rect id="Прямоугольник 64" o:spid="_x0000_s1040" style="position:absolute;left:0;text-align:left;margin-left:16.05pt;margin-top:6.35pt;width:183.75pt;height:108.75pt;z-index:251645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" o:allowincell="f">
            <v:textbox>
              <w:txbxContent>
                <w:p w:rsidR="00EC0E07" w:rsidRPr="00352AE5" w:rsidRDefault="00EC0E07" w:rsidP="006E46AF">
                  <w:pPr>
                    <w:pStyle w:val="BodyText"/>
                    <w:jc w:val="center"/>
                    <w:rPr>
                      <w:sz w:val="20"/>
                      <w:szCs w:val="20"/>
                    </w:rPr>
                  </w:pPr>
                  <w:r w:rsidRPr="00352AE5">
                    <w:rPr>
                      <w:sz w:val="20"/>
                      <w:szCs w:val="20"/>
                    </w:rPr>
                    <w:t>Уполном</w:t>
                  </w:r>
                  <w:r>
                    <w:rPr>
                      <w:sz w:val="20"/>
                      <w:szCs w:val="20"/>
                    </w:rPr>
                    <w:t xml:space="preserve">оченный специалист </w:t>
                  </w:r>
                  <w:r w:rsidRPr="00352AE5">
                    <w:rPr>
                      <w:sz w:val="20"/>
                      <w:szCs w:val="20"/>
                    </w:rPr>
                    <w:t xml:space="preserve"> уведомляет заявителя, доверенное лицо (представителя) о наличии препятствий для приема заявки и предлагает принять меры по их устранению</w:t>
                  </w:r>
                </w:p>
              </w:txbxContent>
            </v:textbox>
          </v:rect>
        </w:pict>
      </w: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  <w:r>
        <w:rPr>
          <w:noProof/>
        </w:rPr>
        <w:pict>
          <v:line id="Прямая соединительная линия 63" o:spid="_x0000_s1041" style="position:absolute;left:0;text-align:left;z-index:251642368;visibility:visible" from="356.25pt,6.5pt" to="356.2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" o:allowincell="f">
            <v:stroke endarrow="block"/>
          </v:line>
        </w:pict>
      </w: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Прямоугольник 61" o:spid="_x0000_s1042" style="position:absolute;left:0;text-align:left;margin-left:242.25pt;margin-top:9.6pt;width:235.65pt;height:69.25pt;z-index:251639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" o:allowincell="f">
            <v:textbox>
              <w:txbxContent>
                <w:p w:rsidR="00EC0E07" w:rsidRPr="00352AE5" w:rsidRDefault="00EC0E07" w:rsidP="006E46AF">
                  <w:pPr>
                    <w:pStyle w:val="BodyText"/>
                    <w:jc w:val="center"/>
                    <w:rPr>
                      <w:sz w:val="20"/>
                      <w:szCs w:val="20"/>
                    </w:rPr>
                  </w:pPr>
                  <w:r w:rsidRPr="00352AE5">
                    <w:rPr>
                      <w:sz w:val="20"/>
                      <w:szCs w:val="20"/>
                    </w:rPr>
                    <w:t xml:space="preserve">Уполномоченный специалист подразделения направляет </w:t>
                  </w:r>
                  <w:r>
                    <w:rPr>
                      <w:sz w:val="20"/>
                      <w:szCs w:val="20"/>
                    </w:rPr>
                    <w:t xml:space="preserve">заявление </w:t>
                  </w:r>
                  <w:r w:rsidRPr="00352AE5">
                    <w:rPr>
                      <w:sz w:val="20"/>
                      <w:szCs w:val="20"/>
                    </w:rPr>
                    <w:t xml:space="preserve"> и прилагающиеся к не</w:t>
                  </w:r>
                  <w:r>
                    <w:rPr>
                      <w:sz w:val="20"/>
                      <w:szCs w:val="20"/>
                    </w:rPr>
                    <w:t>му</w:t>
                  </w:r>
                  <w:r w:rsidRPr="00352AE5">
                    <w:rPr>
                      <w:sz w:val="20"/>
                      <w:szCs w:val="20"/>
                    </w:rPr>
                    <w:t xml:space="preserve"> документы (при наличии) </w:t>
                  </w:r>
                  <w:r>
                    <w:rPr>
                      <w:sz w:val="20"/>
                      <w:szCs w:val="20"/>
                    </w:rPr>
                    <w:t>на подготовку итогового  документа</w:t>
                  </w:r>
                </w:p>
              </w:txbxContent>
            </v:textbox>
          </v:rect>
        </w:pict>
      </w:r>
      <w:r>
        <w:rPr>
          <w:noProof/>
        </w:rPr>
        <w:pict>
          <v:line id="Прямая соединительная линия 62" o:spid="_x0000_s1043" style="position:absolute;left:0;text-align:left;flip:x;z-index:251647488;visibility:visible" from="0,9.6pt" to="16.0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">
            <v:stroke endarrow="block"/>
          </v:line>
        </w:pict>
      </w: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0" o:spid="_x0000_s1044" type="#_x0000_t32" style="position:absolute;left:0;text-align:left;margin-left:356.25pt;margin-top:9.85pt;width:0;height:1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">
            <v:stroke endarrow="block"/>
          </v:shape>
        </w:pict>
      </w: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Прямоугольник 59" o:spid="_x0000_s1045" style="position:absolute;left:0;text-align:left;margin-left:242.25pt;margin-top:11.05pt;width:240pt;height:43.2pt;z-index:251651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" o:allowincell="f">
            <v:textbox>
              <w:txbxContent>
                <w:p w:rsidR="00EC0E07" w:rsidRPr="00064F57" w:rsidRDefault="00EC0E07" w:rsidP="006E46AF">
                  <w:pPr>
                    <w:jc w:val="center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</w:pPr>
                  <w:r w:rsidRPr="006E46AF">
                    <w:rPr>
                      <w:rFonts w:ascii="Times New Roman" w:hAnsi="Times New Roman" w:cs="Times New Roman"/>
                      <w:sz w:val="20"/>
                    </w:rPr>
                    <w:t>Получение специалистом подразделения заявления и прилагаемых к нему документов для подготовки итогового</w:t>
                  </w:r>
                  <w:r>
                    <w:rPr>
                      <w:sz w:val="20"/>
                    </w:rPr>
                    <w:t xml:space="preserve"> </w:t>
                  </w:r>
                  <w:r w:rsidRPr="00064F57"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</w:rPr>
                    <w:t>документа</w:t>
                  </w:r>
                </w:p>
              </w:txbxContent>
            </v:textbox>
          </v:rect>
        </w:pict>
      </w: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Прямая со стрелкой 58" o:spid="_x0000_s1046" type="#_x0000_t32" style="position:absolute;left:0;text-align:left;margin-left:242.2pt;margin-top:12.85pt;width:.05pt;height:22.4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">
            <v:stroke endarrow="block"/>
          </v:shape>
        </w:pict>
      </w: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Блок-схема: решение 57" o:spid="_x0000_s1047" type="#_x0000_t110" style="position:absolute;left:0;text-align:left;margin-left:138.15pt;margin-top:7.7pt;width:208.35pt;height:103.9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" o:allowincell="f">
            <v:textbox>
              <w:txbxContent>
                <w:p w:rsidR="00EC0E07" w:rsidRDefault="00EC0E07" w:rsidP="006E46AF">
                  <w:pPr>
                    <w:jc w:val="center"/>
                    <w:rPr>
                      <w:sz w:val="20"/>
                    </w:rPr>
                  </w:pPr>
                  <w:r w:rsidRPr="006E46AF">
                    <w:rPr>
                      <w:rFonts w:ascii="Times New Roman" w:hAnsi="Times New Roman" w:cs="Times New Roman"/>
                      <w:sz w:val="20"/>
                    </w:rPr>
                    <w:t>Уполномоченный специалист подразделения, определяет статус</w:t>
                  </w:r>
                  <w:r>
                    <w:rPr>
                      <w:sz w:val="20"/>
                    </w:rPr>
                    <w:t xml:space="preserve"> предоставления услуги</w:t>
                  </w:r>
                </w:p>
              </w:txbxContent>
            </v:textbox>
          </v:shape>
        </w:pict>
      </w: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  <w:r w:rsidRPr="006E46AF">
        <w:rPr>
          <w:rFonts w:ascii="Times New Roman" w:hAnsi="Times New Roman" w:cs="Times New Roman"/>
        </w:rPr>
        <w:t xml:space="preserve">            Бесплатно                                                                                за плату</w:t>
      </w: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Прямая со стрелкой 56" o:spid="_x0000_s1048" type="#_x0000_t32" style="position:absolute;left:0;text-align:left;margin-left:405pt;margin-top:9.3pt;width:0;height:103.5pt;z-index:2516700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">
            <v:stroke endarrow="block"/>
          </v:shape>
        </w:pict>
      </w:r>
      <w:r>
        <w:rPr>
          <w:noProof/>
        </w:rPr>
        <w:pict>
          <v:shape id="Прямая со стрелкой 45" o:spid="_x0000_s1049" type="#_x0000_t32" style="position:absolute;left:0;text-align:left;margin-left:79.5pt;margin-top:9.3pt;width:0;height:110.25pt;z-index:2516689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">
            <v:stroke endarrow="block"/>
          </v:shape>
        </w:pict>
      </w:r>
      <w:r>
        <w:rPr>
          <w:noProof/>
        </w:rPr>
        <w:pict>
          <v:shape id="Прямая со стрелкой 44" o:spid="_x0000_s1050" type="#_x0000_t32" style="position:absolute;left:0;text-align:left;margin-left:346.95pt;margin-top:7.8pt;width:58.05pt;height:0;z-index:2516679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"/>
        </w:pict>
      </w:r>
      <w:r>
        <w:rPr>
          <w:noProof/>
        </w:rPr>
        <w:pict>
          <v:shape id="Прямая со стрелкой 43" o:spid="_x0000_s1051" type="#_x0000_t32" style="position:absolute;left:0;text-align:left;margin-left:79.5pt;margin-top:7.8pt;width:58.65pt;height:1.5pt;flip:x;z-index:251666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"/>
        </w:pict>
      </w: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  <w:r>
        <w:rPr>
          <w:noProof/>
        </w:rPr>
        <w:pict>
          <v:line id="Прямая соединительная линия 30" o:spid="_x0000_s1052" style="position:absolute;left:0;text-align:left;z-index:251657728;visibility:visible" from="242.2pt,1.25pt" to="242.2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" o:allowincell="f">
            <v:stroke endarrow="block"/>
          </v:line>
        </w:pict>
      </w:r>
    </w:p>
    <w:p w:rsidR="00EC0E07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  <w:r>
        <w:rPr>
          <w:noProof/>
        </w:rPr>
        <w:pict>
          <v:oval id="Овал 29" o:spid="_x0000_s1053" style="position:absolute;left:0;text-align:left;margin-left:221.25pt;margin-top:-.1pt;width:43.5pt;height:40.6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" o:allowincell="f" fillcolor="#d8d8d8">
            <v:textbox>
              <w:txbxContent>
                <w:p w:rsidR="00EC0E07" w:rsidRDefault="00EC0E07" w:rsidP="006E46AF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</w:p>
    <w:p w:rsidR="00EC0E07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  <w:r>
        <w:rPr>
          <w:noProof/>
        </w:rPr>
        <w:pict>
          <v:oval id="Овал 26" o:spid="_x0000_s1054" style="position:absolute;left:0;text-align:left;margin-left:221.2pt;margin-top:-9.5pt;width:42pt;height:40.2pt;flip:x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" o:allowincell="f" fillcolor="#d8d8d8">
            <v:textbox>
              <w:txbxContent>
                <w:p w:rsidR="00EC0E07" w:rsidRDefault="00EC0E07" w:rsidP="006E46AF">
                  <w:pPr>
                    <w:jc w:val="center"/>
                  </w:pPr>
                  <w:r>
                    <w:t>1</w:t>
                  </w:r>
                </w:p>
              </w:txbxContent>
            </v:textbox>
          </v:oval>
        </w:pict>
      </w: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Прямая со стрелкой 28" o:spid="_x0000_s1055" type="#_x0000_t32" style="position:absolute;left:0;text-align:left;margin-left:83.95pt;margin-top:-20.7pt;width:0;height:314.25pt;z-index:2516720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">
            <v:stroke endarrow="block"/>
          </v:shape>
        </w:pict>
      </w:r>
    </w:p>
    <w:p w:rsidR="00EC0E07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Прямая со стрелкой 27" o:spid="_x0000_s1056" type="#_x0000_t32" style="position:absolute;left:0;text-align:left;margin-left:399.75pt;margin-top:.85pt;width:.75pt;height:64.5pt;z-index:2516710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">
            <v:stroke endarrow="block"/>
          </v:shape>
        </w:pict>
      </w:r>
    </w:p>
    <w:p w:rsidR="00EC0E07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Прямоугольник 24" o:spid="_x0000_s1057" style="position:absolute;left:0;text-align:left;margin-left:239.3pt;margin-top:11.85pt;width:248.25pt;height:46.4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" o:allowincell="f">
            <v:textbox>
              <w:txbxContent>
                <w:p w:rsidR="00EC0E07" w:rsidRPr="006E46AF" w:rsidRDefault="00EC0E07" w:rsidP="006E46AF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E46AF">
                    <w:rPr>
                      <w:rFonts w:ascii="Times New Roman" w:hAnsi="Times New Roman" w:cs="Times New Roman"/>
                      <w:sz w:val="20"/>
                    </w:rPr>
                    <w:t>Уполномоченный специалист подразделения производит расчет размера оплаты за предоставление сведений ИСОГД</w:t>
                  </w:r>
                </w:p>
              </w:txbxContent>
            </v:textbox>
          </v:rect>
        </w:pict>
      </w: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  <w:r>
        <w:rPr>
          <w:noProof/>
        </w:rPr>
        <w:pict>
          <v:line id="Прямая соединительная линия 22" o:spid="_x0000_s1058" style="position:absolute;left:0;text-align:left;z-index:251658752;visibility:visible" from="402pt,3.1pt" to="402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" o:allowincell="f">
            <v:stroke endarrow="block"/>
          </v:line>
        </w:pict>
      </w: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Прямоугольник 17" o:spid="_x0000_s1059" style="position:absolute;left:0;text-align:left;margin-left:242.45pt;margin-top:12.3pt;width:248.25pt;height:45.15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" o:allowincell="f">
            <v:textbox>
              <w:txbxContent>
                <w:p w:rsidR="00EC0E07" w:rsidRPr="006E46AF" w:rsidRDefault="00EC0E07" w:rsidP="006E46AF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E46AF">
                    <w:rPr>
                      <w:rFonts w:ascii="Times New Roman" w:hAnsi="Times New Roman" w:cs="Times New Roman"/>
                      <w:sz w:val="20"/>
                    </w:rPr>
                    <w:t>Уполномоченный специалист подразделения уведомляет заявителя о размере оплаты за предоставление сведений ИСОГД</w:t>
                  </w:r>
                </w:p>
              </w:txbxContent>
            </v:textbox>
          </v:rect>
        </w:pict>
      </w: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  <w:r>
        <w:rPr>
          <w:noProof/>
        </w:rPr>
        <w:pict>
          <v:line id="Прямая соединительная линия 16" o:spid="_x0000_s1060" style="position:absolute;left:0;text-align:left;z-index:251662848;visibility:visible" from="402pt,1.5pt" to="402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" o:allowincell="f">
            <v:stroke endarrow="block"/>
          </v:line>
        </w:pict>
      </w: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Прямоугольник 14" o:spid="_x0000_s1061" style="position:absolute;left:0;text-align:left;margin-left:242.45pt;margin-top:6.65pt;width:248.25pt;height:45.5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" o:allowincell="f">
            <v:textbox>
              <w:txbxContent>
                <w:p w:rsidR="00EC0E07" w:rsidRPr="006E46AF" w:rsidRDefault="00EC0E07" w:rsidP="006E46AF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E46AF">
                    <w:rPr>
                      <w:rFonts w:ascii="Times New Roman" w:hAnsi="Times New Roman" w:cs="Times New Roman"/>
                      <w:sz w:val="20"/>
                    </w:rPr>
                    <w:t>Уполномоченный специалист подразделения получает копию документа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,</w:t>
                  </w:r>
                  <w:r w:rsidRPr="006E46AF">
                    <w:rPr>
                      <w:rFonts w:ascii="Times New Roman" w:hAnsi="Times New Roman" w:cs="Times New Roman"/>
                      <w:sz w:val="20"/>
                    </w:rPr>
                    <w:t xml:space="preserve"> подтверждающего оплату за предоставление сведений ИСОГД</w:t>
                  </w:r>
                </w:p>
              </w:txbxContent>
            </v:textbox>
          </v:rect>
        </w:pict>
      </w: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  <w:r>
        <w:rPr>
          <w:noProof/>
        </w:rPr>
        <w:pict>
          <v:line id="Прямая соединительная линия 12" o:spid="_x0000_s1062" style="position:absolute;left:0;text-align:left;flip:x;z-index:251660800;visibility:visible" from="402pt,10.8pt" to="402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" o:allowincell="f">
            <v:stroke endarrow="block"/>
          </v:line>
        </w:pict>
      </w: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Прямая со стрелкой 10" o:spid="_x0000_s1063" type="#_x0000_t32" style="position:absolute;left:0;text-align:left;margin-left:323.25pt;margin-top:-.15pt;width:78.75pt;height:69pt;flip:x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">
            <v:stroke endarrow="block"/>
          </v:shape>
        </w:pict>
      </w:r>
      <w:r>
        <w:rPr>
          <w:noProof/>
        </w:rPr>
        <w:pict>
          <v:shape id="Прямая со стрелкой 9" o:spid="_x0000_s1064" type="#_x0000_t32" style="position:absolute;left:0;text-align:left;margin-left:84pt;margin-top:3.6pt;width:87.75pt;height:65.25pt;z-index:2516730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">
            <v:stroke endarrow="block"/>
          </v:shape>
        </w:pict>
      </w: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Блок-схема: решение 8" o:spid="_x0000_s1065" type="#_x0000_t110" style="position:absolute;left:0;text-align:left;margin-left:97.8pt;margin-top:8.9pt;width:303.6pt;height:106.6pt;z-index:251652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" o:allowincell="f">
            <v:textbox>
              <w:txbxContent>
                <w:p w:rsidR="00EC0E07" w:rsidRDefault="00EC0E07" w:rsidP="006E46AF">
                  <w:pPr>
                    <w:jc w:val="center"/>
                    <w:rPr>
                      <w:sz w:val="20"/>
                    </w:rPr>
                  </w:pPr>
                  <w:r w:rsidRPr="006E46AF">
                    <w:rPr>
                      <w:rFonts w:ascii="Times New Roman" w:hAnsi="Times New Roman" w:cs="Times New Roman"/>
                      <w:sz w:val="20"/>
                    </w:rPr>
                    <w:t>Уполномоченный специалист подразделения, формирует справку о предоставлении</w:t>
                  </w:r>
                  <w:r>
                    <w:rPr>
                      <w:sz w:val="20"/>
                    </w:rPr>
                    <w:t xml:space="preserve"> </w:t>
                  </w:r>
                  <w:r w:rsidRPr="00064F57">
                    <w:rPr>
                      <w:rFonts w:ascii="Times New Roman" w:hAnsi="Times New Roman" w:cs="Times New Roman"/>
                      <w:sz w:val="20"/>
                    </w:rPr>
                    <w:t>муниципальной услуги</w:t>
                  </w:r>
                  <w:r>
                    <w:rPr>
                      <w:sz w:val="20"/>
                    </w:rPr>
                    <w:t xml:space="preserve"> </w:t>
                  </w:r>
                </w:p>
              </w:txbxContent>
            </v:textbox>
          </v:shape>
        </w:pict>
      </w: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Прямая со стрелкой 7" o:spid="_x0000_s1066" type="#_x0000_t32" style="position:absolute;left:0;text-align:left;margin-left:251.95pt;margin-top:5.1pt;width:0;height:19.5pt;z-index:2516751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">
            <v:stroke endarrow="block"/>
          </v:shape>
        </w:pict>
      </w: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Прямоугольник 6" o:spid="_x0000_s1067" style="position:absolute;left:0;text-align:left;margin-left:33.75pt;margin-top:10.8pt;width:6in;height:36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" o:allowincell="f">
            <v:textbox>
              <w:txbxContent>
                <w:p w:rsidR="00EC0E07" w:rsidRPr="006E46AF" w:rsidRDefault="00EC0E07" w:rsidP="006E46AF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E46AF">
                    <w:rPr>
                      <w:rFonts w:ascii="Times New Roman" w:hAnsi="Times New Roman" w:cs="Times New Roman"/>
                      <w:sz w:val="20"/>
                    </w:rPr>
                    <w:t>Уполномоченный специалист подразделения направляет заявителю уведомление с указанием даты получения итогового документа</w:t>
                  </w:r>
                </w:p>
              </w:txbxContent>
            </v:textbox>
          </v:rect>
        </w:pict>
      </w: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Прямая со стрелкой 5" o:spid="_x0000_s1068" type="#_x0000_t32" style="position:absolute;left:0;text-align:left;margin-left:251.95pt;margin-top:5.4pt;width:0;height:19.5pt;z-index:2516761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">
            <v:stroke endarrow="block"/>
          </v:shape>
        </w:pict>
      </w: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  <w:r>
        <w:rPr>
          <w:noProof/>
        </w:rPr>
        <w:pict>
          <v:rect id="Прямоугольник 4" o:spid="_x0000_s1069" style="position:absolute;left:0;text-align:left;margin-left:33.75pt;margin-top:11.1pt;width:6in;height:48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" o:allowincell="f">
            <v:textbox>
              <w:txbxContent>
                <w:p w:rsidR="00EC0E07" w:rsidRPr="006E46AF" w:rsidRDefault="00EC0E07" w:rsidP="006E46AF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6E46AF">
                    <w:rPr>
                      <w:rFonts w:ascii="Times New Roman" w:hAnsi="Times New Roman" w:cs="Times New Roman"/>
                      <w:sz w:val="20"/>
                    </w:rPr>
                    <w:t>Уполномоченный специалист подразделения вносит сведения о предоставлении муниципальной услуги в Книгу учета предоставления сведений ИСОГД и выдает итоговый документ заявителю, доверенному лицу (представителю)</w:t>
                  </w:r>
                </w:p>
              </w:txbxContent>
            </v:textbox>
          </v:rect>
        </w:pict>
      </w: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Прямая со стрелкой 77" o:spid="_x0000_s1070" type="#_x0000_t32" style="position:absolute;left:0;text-align:left;margin-left:251.95pt;margin-top:3.9pt;width:0;height:27pt;z-index:251679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">
            <v:stroke endarrow="open"/>
          </v:shape>
        </w:pict>
      </w: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  <w:r>
        <w:rPr>
          <w:noProof/>
        </w:rPr>
        <w:pict>
          <v:shape id="Блок-схема: альтернативный процесс 2" o:spid="_x0000_s1071" type="#_x0000_t176" style="position:absolute;left:0;text-align:left;margin-left:29.25pt;margin-top:3.3pt;width:442.5pt;height:30pt;z-index:2516771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">
            <v:textbox>
              <w:txbxContent>
                <w:p w:rsidR="00EC0E07" w:rsidRPr="006E46AF" w:rsidRDefault="00EC0E07" w:rsidP="006E46A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6E46AF">
                    <w:rPr>
                      <w:rFonts w:ascii="Times New Roman" w:hAnsi="Times New Roman" w:cs="Times New Roman"/>
                    </w:rPr>
                    <w:t>Услуга завершена</w:t>
                  </w:r>
                </w:p>
              </w:txbxContent>
            </v:textbox>
          </v:shape>
        </w:pict>
      </w: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p w:rsidR="00EC0E07" w:rsidRPr="006E46AF" w:rsidRDefault="00EC0E07" w:rsidP="006E46AF">
      <w:pPr>
        <w:suppressAutoHyphens/>
        <w:ind w:right="359" w:firstLine="72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3"/>
      </w:tblGrid>
      <w:tr w:rsidR="00EC0E07" w:rsidTr="00394C27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EC0E07" w:rsidRPr="00394C27" w:rsidRDefault="00EC0E07" w:rsidP="00394C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4C27">
              <w:rPr>
                <w:rFonts w:ascii="Times New Roman" w:hAnsi="Times New Roman" w:cs="Times New Roman"/>
                <w:b/>
                <w:sz w:val="28"/>
              </w:rPr>
              <w:t>Приложение №2</w:t>
            </w:r>
          </w:p>
          <w:p w:rsidR="00EC0E07" w:rsidRPr="00394C27" w:rsidRDefault="00EC0E07" w:rsidP="00394C27">
            <w:pPr>
              <w:pStyle w:val="22"/>
              <w:shd w:val="clear" w:color="auto" w:fill="auto"/>
              <w:spacing w:line="302" w:lineRule="exact"/>
              <w:jc w:val="center"/>
              <w:rPr>
                <w:rStyle w:val="21"/>
                <w:b/>
                <w:bCs/>
                <w:color w:val="000000"/>
                <w:sz w:val="28"/>
                <w:szCs w:val="28"/>
              </w:rPr>
            </w:pPr>
            <w:r w:rsidRPr="00394C27">
              <w:rPr>
                <w:sz w:val="28"/>
              </w:rPr>
              <w:t xml:space="preserve">к административному регламенту предоставления муниципальной услуги </w:t>
            </w:r>
            <w:r w:rsidRPr="00394C27">
              <w:rPr>
                <w:rStyle w:val="a3"/>
                <w:rFonts w:ascii="Times New Roman" w:hAnsi="Times New Roman" w:cs="Times New Roman"/>
                <w:noProof w:val="0"/>
                <w:sz w:val="28"/>
                <w:szCs w:val="28"/>
              </w:rPr>
              <w:t>«Предоставление сведений из информационной сети обеспечения градостроительной деятельностью»</w:t>
            </w:r>
          </w:p>
        </w:tc>
      </w:tr>
    </w:tbl>
    <w:p w:rsidR="00EC0E07" w:rsidRDefault="00EC0E07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EC0E07" w:rsidRDefault="00EC0E07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EC0E07" w:rsidRDefault="00EC0E07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EC0E07" w:rsidRDefault="00EC0E07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EC0E07" w:rsidRDefault="00EC0E07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EC0E07" w:rsidRDefault="00EC0E07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EC0E07" w:rsidRDefault="00EC0E07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EC0E07" w:rsidRDefault="00EC0E07">
      <w:pPr>
        <w:pStyle w:val="22"/>
        <w:shd w:val="clear" w:color="auto" w:fill="auto"/>
        <w:spacing w:line="302" w:lineRule="exact"/>
        <w:jc w:val="left"/>
        <w:rPr>
          <w:rStyle w:val="21"/>
          <w:b/>
          <w:bCs/>
          <w:color w:val="000000"/>
          <w:sz w:val="28"/>
          <w:szCs w:val="28"/>
        </w:rPr>
      </w:pPr>
    </w:p>
    <w:p w:rsidR="00EC0E07" w:rsidRDefault="00EC0E07" w:rsidP="00005A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C0E07" w:rsidRDefault="00EC0E07" w:rsidP="00005A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EC0E07" w:rsidRPr="00005A50" w:rsidRDefault="00EC0E07" w:rsidP="00005A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05A50">
        <w:rPr>
          <w:rFonts w:ascii="Times New Roman" w:hAnsi="Times New Roman" w:cs="Times New Roman"/>
          <w:sz w:val="28"/>
          <w:szCs w:val="28"/>
        </w:rPr>
        <w:t>СПРАВКА</w:t>
      </w:r>
    </w:p>
    <w:p w:rsidR="00EC0E07" w:rsidRPr="00005A50" w:rsidRDefault="00EC0E07" w:rsidP="00005A5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05A50">
        <w:rPr>
          <w:rFonts w:ascii="Times New Roman" w:hAnsi="Times New Roman" w:cs="Times New Roman"/>
          <w:sz w:val="28"/>
          <w:szCs w:val="28"/>
        </w:rPr>
        <w:t>о предоставление сведений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05A50">
        <w:rPr>
          <w:rFonts w:ascii="Times New Roman" w:hAnsi="Times New Roman" w:cs="Times New Roman"/>
          <w:sz w:val="28"/>
          <w:szCs w:val="28"/>
        </w:rPr>
        <w:t xml:space="preserve"> содержащихся в информационной системе обеспечения градостроительной деятель</w:t>
      </w:r>
      <w:r>
        <w:rPr>
          <w:rFonts w:ascii="Times New Roman" w:hAnsi="Times New Roman" w:cs="Times New Roman"/>
          <w:sz w:val="28"/>
          <w:szCs w:val="28"/>
        </w:rPr>
        <w:t>ности муниципального района «Волоконовский район» Белгородской области</w:t>
      </w:r>
    </w:p>
    <w:p w:rsidR="00EC0E07" w:rsidRDefault="00EC0E07" w:rsidP="00005A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C0E07" w:rsidRPr="00005A50" w:rsidRDefault="00EC0E07" w:rsidP="00005A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005A50">
        <w:rPr>
          <w:rFonts w:ascii="Times New Roman" w:hAnsi="Times New Roman" w:cs="Times New Roman"/>
          <w:sz w:val="28"/>
          <w:szCs w:val="28"/>
        </w:rPr>
        <w:t>На основании запроса</w:t>
      </w:r>
      <w:r w:rsidRPr="00005A5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C0E07" w:rsidRPr="00005A50" w:rsidRDefault="00EC0E07" w:rsidP="00005A5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EC0E07" w:rsidRPr="00005A50" w:rsidRDefault="00EC0E07" w:rsidP="00005A50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005A50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</w:t>
      </w:r>
    </w:p>
    <w:p w:rsidR="00EC0E07" w:rsidRPr="00005A50" w:rsidRDefault="00EC0E07" w:rsidP="00005A5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005A50">
        <w:rPr>
          <w:rFonts w:ascii="Times New Roman" w:hAnsi="Times New Roman" w:cs="Times New Roman"/>
          <w:sz w:val="28"/>
          <w:szCs w:val="28"/>
        </w:rPr>
        <w:t>(Ф. И. О., наименование юридического лица)</w:t>
      </w:r>
    </w:p>
    <w:p w:rsidR="00EC0E07" w:rsidRPr="00005A50" w:rsidRDefault="00EC0E07" w:rsidP="00005A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C0E07" w:rsidRPr="00005A50" w:rsidRDefault="00EC0E07" w:rsidP="00005A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05A50">
        <w:rPr>
          <w:rFonts w:ascii="Times New Roman" w:hAnsi="Times New Roman" w:cs="Times New Roman"/>
          <w:sz w:val="28"/>
          <w:szCs w:val="28"/>
        </w:rPr>
        <w:t>предоставлены следующие сведения информационной системы обеспечения градостроительной деятельности:</w:t>
      </w:r>
    </w:p>
    <w:p w:rsidR="00EC0E07" w:rsidRPr="00005A50" w:rsidRDefault="00EC0E07" w:rsidP="00005A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9"/>
        <w:gridCol w:w="5089"/>
        <w:gridCol w:w="1194"/>
        <w:gridCol w:w="2561"/>
      </w:tblGrid>
      <w:tr w:rsidR="00EC0E07" w:rsidRPr="00005A50" w:rsidTr="0076068B">
        <w:tc>
          <w:tcPr>
            <w:tcW w:w="739" w:type="dxa"/>
          </w:tcPr>
          <w:p w:rsidR="00EC0E07" w:rsidRPr="00005A50" w:rsidRDefault="00EC0E07" w:rsidP="007606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23" w:type="dxa"/>
          </w:tcPr>
          <w:p w:rsidR="00EC0E07" w:rsidRPr="00005A50" w:rsidRDefault="00EC0E07" w:rsidP="007606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0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197" w:type="dxa"/>
          </w:tcPr>
          <w:p w:rsidR="00EC0E07" w:rsidRPr="00005A50" w:rsidRDefault="00EC0E07" w:rsidP="007606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0">
              <w:rPr>
                <w:rFonts w:ascii="Times New Roman" w:hAnsi="Times New Roman" w:cs="Times New Roman"/>
                <w:sz w:val="28"/>
                <w:szCs w:val="28"/>
              </w:rPr>
              <w:t>Раздел ИСОГД</w:t>
            </w:r>
          </w:p>
        </w:tc>
        <w:tc>
          <w:tcPr>
            <w:tcW w:w="2595" w:type="dxa"/>
          </w:tcPr>
          <w:p w:rsidR="00EC0E07" w:rsidRPr="00005A50" w:rsidRDefault="00EC0E07" w:rsidP="007606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0">
              <w:rPr>
                <w:rFonts w:ascii="Times New Roman" w:hAnsi="Times New Roman" w:cs="Times New Roman"/>
                <w:sz w:val="28"/>
                <w:szCs w:val="28"/>
              </w:rPr>
              <w:t>Форма предоставления</w:t>
            </w:r>
          </w:p>
        </w:tc>
      </w:tr>
      <w:tr w:rsidR="00EC0E07" w:rsidRPr="00005A50" w:rsidTr="0076068B">
        <w:trPr>
          <w:trHeight w:val="259"/>
        </w:trPr>
        <w:tc>
          <w:tcPr>
            <w:tcW w:w="739" w:type="dxa"/>
          </w:tcPr>
          <w:p w:rsidR="00EC0E07" w:rsidRPr="00005A50" w:rsidRDefault="00EC0E07" w:rsidP="007606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3" w:type="dxa"/>
          </w:tcPr>
          <w:p w:rsidR="00EC0E07" w:rsidRPr="00005A50" w:rsidRDefault="00EC0E07" w:rsidP="007606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EC0E07" w:rsidRPr="00005A50" w:rsidRDefault="00EC0E07" w:rsidP="007606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EC0E07" w:rsidRPr="00005A50" w:rsidRDefault="00EC0E07" w:rsidP="007606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0E07" w:rsidRPr="00005A50" w:rsidTr="0076068B">
        <w:tc>
          <w:tcPr>
            <w:tcW w:w="739" w:type="dxa"/>
          </w:tcPr>
          <w:p w:rsidR="00EC0E07" w:rsidRPr="00005A50" w:rsidRDefault="00EC0E07" w:rsidP="007606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3" w:type="dxa"/>
          </w:tcPr>
          <w:p w:rsidR="00EC0E07" w:rsidRPr="00005A50" w:rsidRDefault="00EC0E07" w:rsidP="007606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7" w:type="dxa"/>
          </w:tcPr>
          <w:p w:rsidR="00EC0E07" w:rsidRPr="00005A50" w:rsidRDefault="00EC0E07" w:rsidP="007606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5" w:type="dxa"/>
          </w:tcPr>
          <w:p w:rsidR="00EC0E07" w:rsidRPr="00005A50" w:rsidRDefault="00EC0E07" w:rsidP="0076068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E07" w:rsidRDefault="00EC0E07" w:rsidP="00005A5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C0E07" w:rsidRPr="00005A50" w:rsidRDefault="00EC0E07" w:rsidP="00005A5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05A50">
        <w:rPr>
          <w:rFonts w:ascii="Times New Roman" w:hAnsi="Times New Roman" w:cs="Times New Roman"/>
          <w:sz w:val="28"/>
          <w:szCs w:val="28"/>
        </w:rPr>
        <w:t>Способ получения (доставки): ___________________________________________________</w:t>
      </w:r>
    </w:p>
    <w:p w:rsidR="00EC0E07" w:rsidRDefault="00EC0E07" w:rsidP="00005A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C0E07" w:rsidRPr="00005A50" w:rsidRDefault="00EC0E07" w:rsidP="00005A5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EC0E07" w:rsidRDefault="00EC0E07" w:rsidP="00005A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</w:p>
    <w:p w:rsidR="00EC0E07" w:rsidRDefault="00EC0E07" w:rsidP="00005A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архитектуры и  градостроительства </w:t>
      </w:r>
    </w:p>
    <w:p w:rsidR="00EC0E07" w:rsidRPr="00005A50" w:rsidRDefault="00EC0E07" w:rsidP="00005A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005A50">
        <w:rPr>
          <w:rFonts w:ascii="Times New Roman" w:hAnsi="Times New Roman" w:cs="Times New Roman"/>
          <w:sz w:val="28"/>
          <w:szCs w:val="28"/>
        </w:rPr>
        <w:t xml:space="preserve">                  ___________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05A50">
        <w:rPr>
          <w:rFonts w:ascii="Times New Roman" w:hAnsi="Times New Roman" w:cs="Times New Roman"/>
          <w:sz w:val="28"/>
          <w:szCs w:val="28"/>
        </w:rPr>
        <w:t>___________________</w:t>
      </w:r>
    </w:p>
    <w:p w:rsidR="00EC0E07" w:rsidRPr="00005A50" w:rsidRDefault="00EC0E07" w:rsidP="00005A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05A5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05A50">
        <w:rPr>
          <w:rFonts w:ascii="Times New Roman" w:hAnsi="Times New Roman" w:cs="Times New Roman"/>
          <w:sz w:val="28"/>
          <w:szCs w:val="28"/>
        </w:rPr>
        <w:t xml:space="preserve"> (подпись)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005A50">
        <w:rPr>
          <w:rFonts w:ascii="Times New Roman" w:hAnsi="Times New Roman" w:cs="Times New Roman"/>
          <w:sz w:val="28"/>
          <w:szCs w:val="28"/>
        </w:rPr>
        <w:t xml:space="preserve">  (Ф.И.О.)</w:t>
      </w:r>
    </w:p>
    <w:p w:rsidR="00EC0E07" w:rsidRPr="00005A50" w:rsidRDefault="00EC0E07" w:rsidP="00005A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C0E07" w:rsidRDefault="00EC0E07" w:rsidP="00005A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C0E07" w:rsidRDefault="00EC0E07" w:rsidP="00005A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C0E07" w:rsidRDefault="00EC0E07" w:rsidP="00005A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C0E07" w:rsidRDefault="00EC0E07" w:rsidP="00005A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C0E07" w:rsidRPr="00005A50" w:rsidRDefault="00EC0E07" w:rsidP="00005A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EC0E07" w:rsidRPr="00005A50" w:rsidRDefault="00EC0E07" w:rsidP="00005A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05A50">
        <w:rPr>
          <w:rFonts w:ascii="Times New Roman" w:hAnsi="Times New Roman" w:cs="Times New Roman"/>
          <w:sz w:val="28"/>
          <w:szCs w:val="28"/>
        </w:rPr>
        <w:t>Исполнитель:</w:t>
      </w:r>
    </w:p>
    <w:p w:rsidR="00EC0E07" w:rsidRPr="00005A50" w:rsidRDefault="00EC0E07" w:rsidP="00005A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05A50">
        <w:rPr>
          <w:rFonts w:ascii="Times New Roman" w:hAnsi="Times New Roman" w:cs="Times New Roman"/>
          <w:sz w:val="28"/>
          <w:szCs w:val="28"/>
        </w:rPr>
        <w:t>Ф.И.О. _______________</w:t>
      </w:r>
    </w:p>
    <w:p w:rsidR="00EC0E07" w:rsidRPr="00005A50" w:rsidRDefault="00EC0E07" w:rsidP="00005A50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05A50">
        <w:rPr>
          <w:rFonts w:ascii="Times New Roman" w:hAnsi="Times New Roman" w:cs="Times New Roman"/>
          <w:sz w:val="28"/>
          <w:szCs w:val="28"/>
        </w:rPr>
        <w:t>Телефон: _____________</w:t>
      </w:r>
    </w:p>
    <w:tbl>
      <w:tblPr>
        <w:tblpPr w:leftFromText="180" w:rightFromText="180" w:vertAnchor="text" w:horzAnchor="margin" w:tblpY="-112"/>
        <w:tblW w:w="9889" w:type="dxa"/>
        <w:tblLayout w:type="fixed"/>
        <w:tblLook w:val="00A0"/>
      </w:tblPr>
      <w:tblGrid>
        <w:gridCol w:w="959"/>
        <w:gridCol w:w="283"/>
        <w:gridCol w:w="1701"/>
        <w:gridCol w:w="284"/>
        <w:gridCol w:w="283"/>
        <w:gridCol w:w="709"/>
        <w:gridCol w:w="425"/>
        <w:gridCol w:w="142"/>
        <w:gridCol w:w="1134"/>
        <w:gridCol w:w="567"/>
        <w:gridCol w:w="425"/>
        <w:gridCol w:w="142"/>
        <w:gridCol w:w="2693"/>
        <w:gridCol w:w="142"/>
      </w:tblGrid>
      <w:tr w:rsidR="00EC0E07" w:rsidRPr="0076068B" w:rsidTr="00394C27">
        <w:tc>
          <w:tcPr>
            <w:tcW w:w="4219" w:type="dxa"/>
            <w:gridSpan w:val="6"/>
          </w:tcPr>
          <w:p w:rsidR="00EC0E07" w:rsidRPr="00394C27" w:rsidRDefault="00EC0E07" w:rsidP="00394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8"/>
          </w:tcPr>
          <w:p w:rsidR="00EC0E07" w:rsidRPr="00394C27" w:rsidRDefault="00EC0E07" w:rsidP="00394C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4C27">
              <w:rPr>
                <w:rFonts w:ascii="Times New Roman" w:hAnsi="Times New Roman" w:cs="Times New Roman"/>
                <w:b/>
                <w:sz w:val="28"/>
              </w:rPr>
              <w:t>Приложение №3</w:t>
            </w:r>
          </w:p>
          <w:p w:rsidR="00EC0E07" w:rsidRPr="00394C27" w:rsidRDefault="00EC0E07" w:rsidP="00394C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4C27">
              <w:rPr>
                <w:rFonts w:ascii="Times New Roman" w:hAnsi="Times New Roman" w:cs="Times New Roman"/>
                <w:b/>
                <w:sz w:val="28"/>
              </w:rPr>
              <w:t xml:space="preserve">к административному регламенту предоставления муниципальной услуги </w:t>
            </w:r>
            <w:r w:rsidRPr="00394C27">
              <w:rPr>
                <w:rStyle w:val="a3"/>
                <w:rFonts w:ascii="Times New Roman" w:hAnsi="Times New Roman" w:cs="Times New Roman"/>
                <w:b/>
                <w:noProof w:val="0"/>
                <w:sz w:val="28"/>
                <w:szCs w:val="28"/>
              </w:rPr>
              <w:t>«Предоставление сведений из информационной сети обеспечения градостроительной деятельностью»</w:t>
            </w:r>
          </w:p>
        </w:tc>
      </w:tr>
      <w:tr w:rsidR="00EC0E07" w:rsidRPr="0076068B" w:rsidTr="00394C27">
        <w:tc>
          <w:tcPr>
            <w:tcW w:w="4219" w:type="dxa"/>
            <w:gridSpan w:val="6"/>
          </w:tcPr>
          <w:p w:rsidR="00EC0E07" w:rsidRPr="00394C27" w:rsidRDefault="00EC0E07" w:rsidP="00394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8"/>
          </w:tcPr>
          <w:p w:rsidR="00EC0E07" w:rsidRPr="00394C27" w:rsidRDefault="00EC0E07" w:rsidP="00394C27">
            <w:pPr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</w:tr>
      <w:tr w:rsidR="00EC0E07" w:rsidRPr="0076068B" w:rsidTr="00394C27">
        <w:tc>
          <w:tcPr>
            <w:tcW w:w="4219" w:type="dxa"/>
            <w:gridSpan w:val="6"/>
          </w:tcPr>
          <w:p w:rsidR="00EC0E07" w:rsidRPr="00394C27" w:rsidRDefault="00EC0E07" w:rsidP="00394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8"/>
          </w:tcPr>
          <w:p w:rsidR="00EC0E07" w:rsidRPr="00394C27" w:rsidRDefault="00EC0E07" w:rsidP="00394C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4C27">
              <w:rPr>
                <w:rFonts w:ascii="Times New Roman" w:hAnsi="Times New Roman" w:cs="Times New Roman"/>
                <w:b/>
                <w:sz w:val="28"/>
              </w:rPr>
              <w:t>Начальнику отдела  архитектуры  и</w:t>
            </w:r>
          </w:p>
        </w:tc>
      </w:tr>
      <w:tr w:rsidR="00EC0E07" w:rsidRPr="0076068B" w:rsidTr="00394C27">
        <w:tc>
          <w:tcPr>
            <w:tcW w:w="4219" w:type="dxa"/>
            <w:gridSpan w:val="6"/>
          </w:tcPr>
          <w:p w:rsidR="00EC0E07" w:rsidRPr="00394C27" w:rsidRDefault="00EC0E07" w:rsidP="00394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8"/>
          </w:tcPr>
          <w:p w:rsidR="00EC0E07" w:rsidRPr="00394C27" w:rsidRDefault="00EC0E07" w:rsidP="00394C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4C27">
              <w:rPr>
                <w:rFonts w:ascii="Times New Roman" w:hAnsi="Times New Roman" w:cs="Times New Roman"/>
                <w:b/>
                <w:sz w:val="28"/>
              </w:rPr>
              <w:t>градостроительства администрации</w:t>
            </w:r>
          </w:p>
        </w:tc>
      </w:tr>
      <w:tr w:rsidR="00EC0E07" w:rsidRPr="0076068B" w:rsidTr="00394C27">
        <w:tc>
          <w:tcPr>
            <w:tcW w:w="4219" w:type="dxa"/>
            <w:gridSpan w:val="6"/>
          </w:tcPr>
          <w:p w:rsidR="00EC0E07" w:rsidRPr="00394C27" w:rsidRDefault="00EC0E07" w:rsidP="00394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8"/>
          </w:tcPr>
          <w:p w:rsidR="00EC0E07" w:rsidRPr="00394C27" w:rsidRDefault="00EC0E07" w:rsidP="00394C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4C27">
              <w:rPr>
                <w:rFonts w:ascii="Times New Roman" w:hAnsi="Times New Roman" w:cs="Times New Roman"/>
                <w:b/>
                <w:sz w:val="28"/>
              </w:rPr>
              <w:t>муниципального района</w:t>
            </w:r>
          </w:p>
        </w:tc>
      </w:tr>
      <w:tr w:rsidR="00EC0E07" w:rsidRPr="0076068B" w:rsidTr="00394C27">
        <w:tc>
          <w:tcPr>
            <w:tcW w:w="4219" w:type="dxa"/>
            <w:gridSpan w:val="6"/>
          </w:tcPr>
          <w:p w:rsidR="00EC0E07" w:rsidRPr="00394C27" w:rsidRDefault="00EC0E07" w:rsidP="00394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gridSpan w:val="8"/>
          </w:tcPr>
          <w:p w:rsidR="00EC0E07" w:rsidRPr="00394C27" w:rsidRDefault="00EC0E07" w:rsidP="00394C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4C27">
              <w:rPr>
                <w:rFonts w:ascii="Times New Roman" w:hAnsi="Times New Roman" w:cs="Times New Roman"/>
                <w:b/>
                <w:sz w:val="28"/>
              </w:rPr>
              <w:t>«Волоконовский район»</w:t>
            </w:r>
          </w:p>
        </w:tc>
      </w:tr>
      <w:tr w:rsidR="00EC0E07" w:rsidRPr="0076068B" w:rsidTr="00394C27">
        <w:tc>
          <w:tcPr>
            <w:tcW w:w="4644" w:type="dxa"/>
            <w:gridSpan w:val="7"/>
          </w:tcPr>
          <w:p w:rsidR="00EC0E07" w:rsidRPr="00394C27" w:rsidRDefault="00EC0E07" w:rsidP="00394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:rsidR="00EC0E07" w:rsidRPr="00394C27" w:rsidRDefault="00EC0E07" w:rsidP="00394C27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EC0E07" w:rsidRPr="0076068B" w:rsidTr="00394C27">
        <w:tc>
          <w:tcPr>
            <w:tcW w:w="4644" w:type="dxa"/>
            <w:gridSpan w:val="7"/>
          </w:tcPr>
          <w:p w:rsidR="00EC0E07" w:rsidRPr="00394C27" w:rsidRDefault="00EC0E07" w:rsidP="00394C2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:rsidR="00EC0E07" w:rsidRPr="00394C27" w:rsidRDefault="00EC0E07" w:rsidP="00394C2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C0E07" w:rsidRPr="0076068B" w:rsidTr="00394C27">
        <w:tc>
          <w:tcPr>
            <w:tcW w:w="4644" w:type="dxa"/>
            <w:gridSpan w:val="7"/>
          </w:tcPr>
          <w:p w:rsidR="00EC0E07" w:rsidRPr="00394C27" w:rsidRDefault="00EC0E07" w:rsidP="00394C2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245" w:type="dxa"/>
            <w:gridSpan w:val="7"/>
          </w:tcPr>
          <w:p w:rsidR="00EC0E07" w:rsidRPr="00394C27" w:rsidRDefault="00EC0E07" w:rsidP="00394C2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4C27">
              <w:rPr>
                <w:rFonts w:ascii="Times New Roman" w:hAnsi="Times New Roman" w:cs="Times New Roman"/>
                <w:sz w:val="20"/>
              </w:rPr>
              <w:t xml:space="preserve">(фамилия, имя, отчество – физического лица, полное </w:t>
            </w:r>
          </w:p>
        </w:tc>
      </w:tr>
      <w:tr w:rsidR="00EC0E07" w:rsidRPr="0076068B" w:rsidTr="00394C27">
        <w:tc>
          <w:tcPr>
            <w:tcW w:w="4644" w:type="dxa"/>
            <w:gridSpan w:val="7"/>
          </w:tcPr>
          <w:p w:rsidR="00EC0E07" w:rsidRPr="00394C27" w:rsidRDefault="00EC0E07" w:rsidP="00394C27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:rsidR="00EC0E07" w:rsidRPr="00394C27" w:rsidRDefault="00EC0E07" w:rsidP="00394C2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C0E07" w:rsidRPr="0076068B" w:rsidTr="00394C27">
        <w:trPr>
          <w:trHeight w:val="191"/>
        </w:trPr>
        <w:tc>
          <w:tcPr>
            <w:tcW w:w="4644" w:type="dxa"/>
            <w:gridSpan w:val="7"/>
          </w:tcPr>
          <w:p w:rsidR="00EC0E07" w:rsidRPr="00394C27" w:rsidRDefault="00EC0E07" w:rsidP="00394C27">
            <w:pPr>
              <w:rPr>
                <w:rFonts w:ascii="Times New Roman" w:hAnsi="Times New Roman" w:cs="Times New Roman"/>
                <w:sz w:val="20"/>
              </w:rPr>
            </w:pPr>
            <w:r w:rsidRPr="00394C27">
              <w:rPr>
                <w:rFonts w:ascii="Times New Roman" w:hAnsi="Times New Roman" w:cs="Times New Roman"/>
                <w:sz w:val="20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</w:tcBorders>
          </w:tcPr>
          <w:p w:rsidR="00EC0E07" w:rsidRPr="00394C27" w:rsidRDefault="00EC0E07" w:rsidP="00394C2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4C27">
              <w:rPr>
                <w:rFonts w:ascii="Times New Roman" w:hAnsi="Times New Roman" w:cs="Times New Roman"/>
                <w:sz w:val="20"/>
              </w:rPr>
              <w:t>наименование  юридического  лица)</w:t>
            </w:r>
          </w:p>
        </w:tc>
      </w:tr>
      <w:tr w:rsidR="00EC0E07" w:rsidRPr="0076068B" w:rsidTr="00394C27">
        <w:trPr>
          <w:gridAfter w:val="1"/>
          <w:wAfter w:w="142" w:type="dxa"/>
        </w:trPr>
        <w:tc>
          <w:tcPr>
            <w:tcW w:w="4644" w:type="dxa"/>
            <w:gridSpan w:val="7"/>
          </w:tcPr>
          <w:p w:rsidR="00EC0E07" w:rsidRPr="00394C27" w:rsidRDefault="00EC0E07" w:rsidP="00394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5"/>
          </w:tcPr>
          <w:p w:rsidR="00EC0E07" w:rsidRPr="00394C27" w:rsidRDefault="00EC0E07" w:rsidP="00394C27">
            <w:pPr>
              <w:rPr>
                <w:rFonts w:ascii="Times New Roman" w:hAnsi="Times New Roman" w:cs="Times New Roman"/>
              </w:rPr>
            </w:pPr>
            <w:r w:rsidRPr="00394C27">
              <w:rPr>
                <w:rFonts w:ascii="Times New Roman" w:hAnsi="Times New Roman" w:cs="Times New Roman"/>
                <w:sz w:val="28"/>
              </w:rPr>
              <w:t>Место жительства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C0E07" w:rsidRPr="00394C27" w:rsidRDefault="00EC0E07" w:rsidP="00394C27">
            <w:pPr>
              <w:rPr>
                <w:rFonts w:ascii="Times New Roman" w:hAnsi="Times New Roman" w:cs="Times New Roman"/>
              </w:rPr>
            </w:pPr>
          </w:p>
        </w:tc>
      </w:tr>
      <w:tr w:rsidR="00EC0E07" w:rsidRPr="0076068B" w:rsidTr="00394C27">
        <w:tc>
          <w:tcPr>
            <w:tcW w:w="4644" w:type="dxa"/>
            <w:gridSpan w:val="7"/>
          </w:tcPr>
          <w:p w:rsidR="00EC0E07" w:rsidRPr="00394C27" w:rsidRDefault="00EC0E07" w:rsidP="00394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:rsidR="00EC0E07" w:rsidRPr="00394C27" w:rsidRDefault="00EC0E07" w:rsidP="00394C27">
            <w:pPr>
              <w:rPr>
                <w:rFonts w:ascii="Times New Roman" w:hAnsi="Times New Roman" w:cs="Times New Roman"/>
              </w:rPr>
            </w:pPr>
          </w:p>
        </w:tc>
      </w:tr>
      <w:tr w:rsidR="00EC0E07" w:rsidRPr="0076068B" w:rsidTr="00394C27">
        <w:tc>
          <w:tcPr>
            <w:tcW w:w="4644" w:type="dxa"/>
            <w:gridSpan w:val="7"/>
          </w:tcPr>
          <w:p w:rsidR="00EC0E07" w:rsidRPr="00394C27" w:rsidRDefault="00EC0E07" w:rsidP="00394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7"/>
            <w:tcBorders>
              <w:bottom w:val="single" w:sz="4" w:space="0" w:color="auto"/>
            </w:tcBorders>
          </w:tcPr>
          <w:p w:rsidR="00EC0E07" w:rsidRPr="00394C27" w:rsidRDefault="00EC0E07" w:rsidP="00394C27">
            <w:pPr>
              <w:rPr>
                <w:rFonts w:ascii="Times New Roman" w:hAnsi="Times New Roman" w:cs="Times New Roman"/>
              </w:rPr>
            </w:pPr>
            <w:r w:rsidRPr="00394C27">
              <w:rPr>
                <w:rFonts w:ascii="Times New Roman" w:hAnsi="Times New Roman" w:cs="Times New Roman"/>
                <w:sz w:val="28"/>
              </w:rPr>
              <w:t>Телефон:</w:t>
            </w:r>
          </w:p>
        </w:tc>
      </w:tr>
      <w:tr w:rsidR="00EC0E07" w:rsidRPr="0076068B" w:rsidTr="00394C27">
        <w:tc>
          <w:tcPr>
            <w:tcW w:w="9889" w:type="dxa"/>
            <w:gridSpan w:val="14"/>
          </w:tcPr>
          <w:p w:rsidR="00EC0E07" w:rsidRPr="00394C27" w:rsidRDefault="00EC0E07" w:rsidP="00394C27">
            <w:pPr>
              <w:rPr>
                <w:rFonts w:ascii="Times New Roman" w:hAnsi="Times New Roman" w:cs="Times New Roman"/>
              </w:rPr>
            </w:pPr>
          </w:p>
        </w:tc>
      </w:tr>
      <w:tr w:rsidR="00EC0E07" w:rsidRPr="0076068B" w:rsidTr="00394C27">
        <w:tc>
          <w:tcPr>
            <w:tcW w:w="9889" w:type="dxa"/>
            <w:gridSpan w:val="14"/>
          </w:tcPr>
          <w:p w:rsidR="00EC0E07" w:rsidRPr="00394C27" w:rsidRDefault="00EC0E07" w:rsidP="00394C27">
            <w:pPr>
              <w:rPr>
                <w:rFonts w:ascii="Times New Roman" w:hAnsi="Times New Roman" w:cs="Times New Roman"/>
              </w:rPr>
            </w:pPr>
          </w:p>
        </w:tc>
      </w:tr>
      <w:tr w:rsidR="00EC0E07" w:rsidRPr="0076068B" w:rsidTr="00394C27">
        <w:tc>
          <w:tcPr>
            <w:tcW w:w="9889" w:type="dxa"/>
            <w:gridSpan w:val="14"/>
          </w:tcPr>
          <w:p w:rsidR="00EC0E07" w:rsidRPr="00394C27" w:rsidRDefault="00EC0E07" w:rsidP="00394C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4C27">
              <w:rPr>
                <w:rFonts w:ascii="Times New Roman" w:hAnsi="Times New Roman" w:cs="Times New Roman"/>
                <w:b/>
                <w:sz w:val="28"/>
              </w:rPr>
              <w:t>ЗАПРОС</w:t>
            </w:r>
          </w:p>
        </w:tc>
      </w:tr>
      <w:tr w:rsidR="00EC0E07" w:rsidRPr="0076068B" w:rsidTr="00394C27">
        <w:tc>
          <w:tcPr>
            <w:tcW w:w="9889" w:type="dxa"/>
            <w:gridSpan w:val="14"/>
          </w:tcPr>
          <w:p w:rsidR="00EC0E07" w:rsidRPr="00394C27" w:rsidRDefault="00EC0E07" w:rsidP="00394C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4C27">
              <w:rPr>
                <w:rFonts w:ascii="Times New Roman" w:hAnsi="Times New Roman" w:cs="Times New Roman"/>
                <w:b/>
                <w:sz w:val="28"/>
              </w:rPr>
              <w:t>о предоставлении сведений, содержащихся в информационной</w:t>
            </w:r>
          </w:p>
        </w:tc>
      </w:tr>
      <w:tr w:rsidR="00EC0E07" w:rsidRPr="0076068B" w:rsidTr="00394C27">
        <w:tc>
          <w:tcPr>
            <w:tcW w:w="9889" w:type="dxa"/>
            <w:gridSpan w:val="14"/>
          </w:tcPr>
          <w:p w:rsidR="00EC0E07" w:rsidRPr="00394C27" w:rsidRDefault="00EC0E07" w:rsidP="00394C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4C27">
              <w:rPr>
                <w:rFonts w:ascii="Times New Roman" w:hAnsi="Times New Roman" w:cs="Times New Roman"/>
                <w:b/>
                <w:sz w:val="28"/>
              </w:rPr>
              <w:t>системе обеспечения градостроительной деятельности (ИСОГД)</w:t>
            </w:r>
          </w:p>
        </w:tc>
      </w:tr>
      <w:tr w:rsidR="00EC0E07" w:rsidRPr="0076068B" w:rsidTr="00394C27">
        <w:tc>
          <w:tcPr>
            <w:tcW w:w="9889" w:type="dxa"/>
            <w:gridSpan w:val="14"/>
          </w:tcPr>
          <w:p w:rsidR="00EC0E07" w:rsidRPr="00394C27" w:rsidRDefault="00EC0E07" w:rsidP="00394C2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C0E07" w:rsidRPr="0076068B" w:rsidTr="00394C27">
        <w:tc>
          <w:tcPr>
            <w:tcW w:w="9889" w:type="dxa"/>
            <w:gridSpan w:val="14"/>
          </w:tcPr>
          <w:p w:rsidR="00EC0E07" w:rsidRPr="00394C27" w:rsidRDefault="00EC0E07" w:rsidP="00394C27">
            <w:pPr>
              <w:ind w:firstLine="709"/>
              <w:jc w:val="both"/>
              <w:rPr>
                <w:rFonts w:ascii="Times New Roman" w:hAnsi="Times New Roman" w:cs="Times New Roman"/>
                <w:sz w:val="28"/>
              </w:rPr>
            </w:pPr>
            <w:r w:rsidRPr="00394C27">
              <w:rPr>
                <w:rFonts w:ascii="Times New Roman" w:hAnsi="Times New Roman" w:cs="Times New Roman"/>
                <w:sz w:val="28"/>
              </w:rPr>
              <w:t xml:space="preserve">    В соответствии с ч.6 ст.57 Градостроительного кодекса Российской Федерации прошу  Вас предоставить сведения  ИСОГД  Волоконовского района, а именно:</w:t>
            </w:r>
          </w:p>
        </w:tc>
      </w:tr>
      <w:tr w:rsidR="00EC0E07" w:rsidRPr="0076068B" w:rsidTr="00394C27">
        <w:tc>
          <w:tcPr>
            <w:tcW w:w="9889" w:type="dxa"/>
            <w:gridSpan w:val="14"/>
            <w:tcBorders>
              <w:bottom w:val="single" w:sz="4" w:space="0" w:color="auto"/>
            </w:tcBorders>
          </w:tcPr>
          <w:p w:rsidR="00EC0E07" w:rsidRPr="00394C27" w:rsidRDefault="00EC0E07" w:rsidP="00394C2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C0E07" w:rsidRPr="0076068B" w:rsidTr="00394C27">
        <w:tc>
          <w:tcPr>
            <w:tcW w:w="9889" w:type="dxa"/>
            <w:gridSpan w:val="14"/>
            <w:tcBorders>
              <w:top w:val="single" w:sz="4" w:space="0" w:color="auto"/>
            </w:tcBorders>
          </w:tcPr>
          <w:p w:rsidR="00EC0E07" w:rsidRPr="00394C27" w:rsidRDefault="00EC0E07" w:rsidP="00394C2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94C27">
              <w:rPr>
                <w:rFonts w:ascii="Times New Roman" w:hAnsi="Times New Roman" w:cs="Times New Roman"/>
                <w:sz w:val="20"/>
              </w:rPr>
              <w:t>(Из какого раздела ИСОГД  и, какие сведения  предоставить)</w:t>
            </w:r>
          </w:p>
        </w:tc>
      </w:tr>
      <w:tr w:rsidR="00EC0E07" w:rsidRPr="0076068B" w:rsidTr="00394C27">
        <w:tc>
          <w:tcPr>
            <w:tcW w:w="9889" w:type="dxa"/>
            <w:gridSpan w:val="14"/>
            <w:tcBorders>
              <w:bottom w:val="single" w:sz="4" w:space="0" w:color="auto"/>
            </w:tcBorders>
          </w:tcPr>
          <w:p w:rsidR="00EC0E07" w:rsidRPr="00394C27" w:rsidRDefault="00EC0E07" w:rsidP="00394C2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C0E07" w:rsidRPr="0076068B" w:rsidTr="00394C27"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C0E07" w:rsidRPr="00394C27" w:rsidRDefault="00EC0E07" w:rsidP="00394C27">
            <w:pPr>
              <w:rPr>
                <w:rFonts w:ascii="Times New Roman" w:hAnsi="Times New Roman" w:cs="Times New Roman"/>
                <w:sz w:val="28"/>
              </w:rPr>
            </w:pPr>
            <w:r w:rsidRPr="00394C27">
              <w:rPr>
                <w:rFonts w:ascii="Times New Roman" w:hAnsi="Times New Roman" w:cs="Times New Roman"/>
                <w:sz w:val="28"/>
              </w:rPr>
              <w:t>На объект</w:t>
            </w:r>
          </w:p>
        </w:tc>
      </w:tr>
      <w:tr w:rsidR="00EC0E07" w:rsidRPr="0076068B" w:rsidTr="00394C27">
        <w:tc>
          <w:tcPr>
            <w:tcW w:w="9889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EC0E07" w:rsidRPr="00394C27" w:rsidRDefault="00EC0E07" w:rsidP="00394C27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394C27">
              <w:rPr>
                <w:rFonts w:ascii="Times New Roman" w:hAnsi="Times New Roman" w:cs="Times New Roman"/>
              </w:rPr>
              <w:t>,</w:t>
            </w:r>
          </w:p>
        </w:tc>
      </w:tr>
      <w:tr w:rsidR="00EC0E07" w:rsidRPr="0076068B" w:rsidTr="00394C27">
        <w:tc>
          <w:tcPr>
            <w:tcW w:w="3510" w:type="dxa"/>
            <w:gridSpan w:val="5"/>
            <w:tcBorders>
              <w:top w:val="single" w:sz="4" w:space="0" w:color="auto"/>
            </w:tcBorders>
          </w:tcPr>
          <w:p w:rsidR="00EC0E07" w:rsidRPr="00394C27" w:rsidRDefault="00EC0E07" w:rsidP="00394C27">
            <w:pPr>
              <w:rPr>
                <w:rFonts w:ascii="Times New Roman" w:hAnsi="Times New Roman" w:cs="Times New Roman"/>
                <w:sz w:val="28"/>
              </w:rPr>
            </w:pPr>
            <w:r w:rsidRPr="00394C27">
              <w:rPr>
                <w:rFonts w:ascii="Times New Roman" w:hAnsi="Times New Roman" w:cs="Times New Roman"/>
                <w:sz w:val="28"/>
              </w:rPr>
              <w:t>расположенный по адресу: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EC0E07" w:rsidRPr="00394C27" w:rsidRDefault="00EC0E07" w:rsidP="00394C27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EC0E07" w:rsidRPr="0076068B" w:rsidTr="00394C27">
        <w:tc>
          <w:tcPr>
            <w:tcW w:w="9889" w:type="dxa"/>
            <w:gridSpan w:val="14"/>
            <w:tcBorders>
              <w:bottom w:val="single" w:sz="4" w:space="0" w:color="auto"/>
            </w:tcBorders>
          </w:tcPr>
          <w:p w:rsidR="00EC0E07" w:rsidRPr="00394C27" w:rsidRDefault="00EC0E07" w:rsidP="00394C27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EC0E07" w:rsidRPr="0076068B" w:rsidTr="00394C27">
        <w:tc>
          <w:tcPr>
            <w:tcW w:w="5920" w:type="dxa"/>
            <w:gridSpan w:val="9"/>
            <w:tcBorders>
              <w:top w:val="single" w:sz="4" w:space="0" w:color="auto"/>
            </w:tcBorders>
          </w:tcPr>
          <w:p w:rsidR="00EC0E07" w:rsidRPr="00394C27" w:rsidRDefault="00EC0E07" w:rsidP="00394C27">
            <w:pPr>
              <w:rPr>
                <w:rFonts w:ascii="Times New Roman" w:hAnsi="Times New Roman" w:cs="Times New Roman"/>
                <w:sz w:val="28"/>
              </w:rPr>
            </w:pPr>
            <w:r w:rsidRPr="00394C27">
              <w:rPr>
                <w:rFonts w:ascii="Times New Roman" w:hAnsi="Times New Roman" w:cs="Times New Roman"/>
                <w:sz w:val="28"/>
              </w:rPr>
              <w:t>с кадастровым  номером  земельного участка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C0E07" w:rsidRPr="00394C27" w:rsidRDefault="00EC0E07" w:rsidP="00394C27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EC0E07" w:rsidRPr="0076068B" w:rsidTr="00394C27">
        <w:tc>
          <w:tcPr>
            <w:tcW w:w="5920" w:type="dxa"/>
            <w:gridSpan w:val="9"/>
          </w:tcPr>
          <w:p w:rsidR="00EC0E07" w:rsidRPr="00394C27" w:rsidRDefault="00EC0E07" w:rsidP="00394C27">
            <w:pPr>
              <w:rPr>
                <w:rFonts w:ascii="Times New Roman" w:hAnsi="Times New Roman" w:cs="Times New Roman"/>
                <w:sz w:val="28"/>
              </w:rPr>
            </w:pPr>
            <w:r w:rsidRPr="00394C27">
              <w:rPr>
                <w:rFonts w:ascii="Times New Roman" w:hAnsi="Times New Roman" w:cs="Times New Roman"/>
                <w:sz w:val="28"/>
              </w:rPr>
              <w:t>Площадью  участка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C0E07" w:rsidRPr="00394C27" w:rsidRDefault="00EC0E07" w:rsidP="00394C27">
            <w:pPr>
              <w:rPr>
                <w:rFonts w:ascii="Times New Roman" w:hAnsi="Times New Roman" w:cs="Times New Roman"/>
                <w:i/>
                <w:sz w:val="28"/>
              </w:rPr>
            </w:pPr>
          </w:p>
        </w:tc>
      </w:tr>
      <w:tr w:rsidR="00EC0E07" w:rsidRPr="0076068B" w:rsidTr="00394C27">
        <w:tc>
          <w:tcPr>
            <w:tcW w:w="9889" w:type="dxa"/>
            <w:gridSpan w:val="14"/>
          </w:tcPr>
          <w:p w:rsidR="00EC0E07" w:rsidRPr="00394C27" w:rsidRDefault="00EC0E07" w:rsidP="00394C27">
            <w:pPr>
              <w:rPr>
                <w:rFonts w:ascii="Times New Roman" w:hAnsi="Times New Roman" w:cs="Times New Roman"/>
                <w:sz w:val="12"/>
              </w:rPr>
            </w:pPr>
          </w:p>
        </w:tc>
      </w:tr>
      <w:tr w:rsidR="00EC0E07" w:rsidRPr="0076068B" w:rsidTr="00394C27">
        <w:tc>
          <w:tcPr>
            <w:tcW w:w="9889" w:type="dxa"/>
            <w:gridSpan w:val="14"/>
          </w:tcPr>
          <w:p w:rsidR="00EC0E07" w:rsidRPr="00394C27" w:rsidRDefault="00EC0E07" w:rsidP="00394C27">
            <w:pPr>
              <w:rPr>
                <w:rFonts w:ascii="Times New Roman" w:hAnsi="Times New Roman" w:cs="Times New Roman"/>
                <w:sz w:val="28"/>
              </w:rPr>
            </w:pPr>
            <w:r w:rsidRPr="00394C27">
              <w:rPr>
                <w:rFonts w:ascii="Times New Roman" w:hAnsi="Times New Roman" w:cs="Times New Roman"/>
                <w:sz w:val="28"/>
              </w:rPr>
              <w:t>Данные сведения прошу:</w:t>
            </w:r>
          </w:p>
        </w:tc>
      </w:tr>
      <w:tr w:rsidR="00EC0E07" w:rsidRPr="0076068B" w:rsidTr="00394C27">
        <w:tc>
          <w:tcPr>
            <w:tcW w:w="9889" w:type="dxa"/>
            <w:gridSpan w:val="14"/>
          </w:tcPr>
          <w:p w:rsidR="00EC0E07" w:rsidRPr="00394C27" w:rsidRDefault="00EC0E07" w:rsidP="00394C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94C27">
              <w:rPr>
                <w:rFonts w:ascii="Times New Roman" w:hAnsi="Times New Roman" w:cs="Times New Roman"/>
                <w:sz w:val="28"/>
              </w:rPr>
              <w:t xml:space="preserve">Вручить лично;     </w:t>
            </w:r>
          </w:p>
        </w:tc>
      </w:tr>
      <w:tr w:rsidR="00EC0E07" w:rsidRPr="0076068B" w:rsidTr="00394C27">
        <w:tc>
          <w:tcPr>
            <w:tcW w:w="9889" w:type="dxa"/>
            <w:gridSpan w:val="14"/>
          </w:tcPr>
          <w:p w:rsidR="00EC0E07" w:rsidRPr="00394C27" w:rsidRDefault="00EC0E07" w:rsidP="00394C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94C27">
              <w:rPr>
                <w:rFonts w:ascii="Times New Roman" w:hAnsi="Times New Roman" w:cs="Times New Roman"/>
                <w:sz w:val="28"/>
              </w:rPr>
              <w:t>Направить по почте;</w:t>
            </w:r>
          </w:p>
        </w:tc>
      </w:tr>
      <w:tr w:rsidR="00EC0E07" w:rsidRPr="0076068B" w:rsidTr="00394C27">
        <w:tc>
          <w:tcPr>
            <w:tcW w:w="9889" w:type="dxa"/>
            <w:gridSpan w:val="14"/>
            <w:tcBorders>
              <w:bottom w:val="single" w:sz="4" w:space="0" w:color="auto"/>
            </w:tcBorders>
          </w:tcPr>
          <w:p w:rsidR="00EC0E07" w:rsidRPr="00394C27" w:rsidRDefault="00EC0E07" w:rsidP="00394C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94C27">
              <w:rPr>
                <w:rFonts w:ascii="Times New Roman" w:hAnsi="Times New Roman" w:cs="Times New Roman"/>
                <w:sz w:val="28"/>
              </w:rPr>
              <w:t>Направить по электронной почте;</w:t>
            </w:r>
          </w:p>
        </w:tc>
      </w:tr>
      <w:tr w:rsidR="00EC0E07" w:rsidRPr="0076068B" w:rsidTr="00394C27">
        <w:tc>
          <w:tcPr>
            <w:tcW w:w="9889" w:type="dxa"/>
            <w:gridSpan w:val="14"/>
            <w:tcBorders>
              <w:top w:val="single" w:sz="4" w:space="0" w:color="auto"/>
            </w:tcBorders>
          </w:tcPr>
          <w:p w:rsidR="00EC0E07" w:rsidRPr="00394C27" w:rsidRDefault="00EC0E07" w:rsidP="00394C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94C27">
              <w:rPr>
                <w:rFonts w:ascii="Times New Roman" w:hAnsi="Times New Roman" w:cs="Times New Roman"/>
                <w:sz w:val="28"/>
              </w:rPr>
              <w:t>представить с использованием Портала государственных и муниципальных услуг (функций) в форме электронного документа.</w:t>
            </w:r>
          </w:p>
        </w:tc>
      </w:tr>
      <w:tr w:rsidR="00EC0E07" w:rsidRPr="0076068B" w:rsidTr="00394C27">
        <w:tc>
          <w:tcPr>
            <w:tcW w:w="9889" w:type="dxa"/>
            <w:gridSpan w:val="14"/>
          </w:tcPr>
          <w:p w:rsidR="00EC0E07" w:rsidRPr="00394C27" w:rsidRDefault="00EC0E07" w:rsidP="00394C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94C27">
              <w:rPr>
                <w:rFonts w:ascii="Times New Roman" w:hAnsi="Times New Roman" w:cs="Times New Roman"/>
                <w:sz w:val="28"/>
              </w:rPr>
              <w:t>(нужное подчеркнуть)</w:t>
            </w:r>
          </w:p>
        </w:tc>
      </w:tr>
      <w:tr w:rsidR="00EC0E07" w:rsidRPr="0076068B" w:rsidTr="00394C27">
        <w:tc>
          <w:tcPr>
            <w:tcW w:w="9889" w:type="dxa"/>
            <w:gridSpan w:val="14"/>
          </w:tcPr>
          <w:p w:rsidR="00EC0E07" w:rsidRPr="00394C27" w:rsidRDefault="00EC0E07" w:rsidP="00394C27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C0E07" w:rsidRPr="0076068B" w:rsidTr="00394C27">
        <w:tc>
          <w:tcPr>
            <w:tcW w:w="959" w:type="dxa"/>
            <w:tcBorders>
              <w:bottom w:val="single" w:sz="4" w:space="0" w:color="auto"/>
            </w:tcBorders>
          </w:tcPr>
          <w:p w:rsidR="00EC0E07" w:rsidRPr="00394C27" w:rsidRDefault="00EC0E07" w:rsidP="00394C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94C27">
              <w:rPr>
                <w:rFonts w:ascii="Times New Roman" w:hAnsi="Times New Roman" w:cs="Times New Roman"/>
                <w:sz w:val="28"/>
              </w:rPr>
              <w:t>«     »</w:t>
            </w:r>
          </w:p>
        </w:tc>
        <w:tc>
          <w:tcPr>
            <w:tcW w:w="283" w:type="dxa"/>
          </w:tcPr>
          <w:p w:rsidR="00EC0E07" w:rsidRPr="00394C27" w:rsidRDefault="00EC0E07" w:rsidP="00394C2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C0E07" w:rsidRPr="00394C27" w:rsidRDefault="00EC0E07" w:rsidP="00394C2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4" w:type="dxa"/>
          </w:tcPr>
          <w:p w:rsidR="00EC0E07" w:rsidRPr="00394C27" w:rsidRDefault="00EC0E07" w:rsidP="00394C2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EC0E07" w:rsidRPr="00394C27" w:rsidRDefault="00EC0E07" w:rsidP="00394C2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94C27">
              <w:rPr>
                <w:rFonts w:ascii="Times New Roman" w:hAnsi="Times New Roman" w:cs="Times New Roman"/>
                <w:sz w:val="28"/>
              </w:rPr>
              <w:t>201  г.</w:t>
            </w:r>
          </w:p>
        </w:tc>
        <w:tc>
          <w:tcPr>
            <w:tcW w:w="567" w:type="dxa"/>
            <w:gridSpan w:val="2"/>
          </w:tcPr>
          <w:p w:rsidR="00EC0E07" w:rsidRPr="00394C27" w:rsidRDefault="00EC0E07" w:rsidP="00394C2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EC0E07" w:rsidRPr="00394C27" w:rsidRDefault="00EC0E07" w:rsidP="00394C2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" w:type="dxa"/>
          </w:tcPr>
          <w:p w:rsidR="00EC0E07" w:rsidRPr="00394C27" w:rsidRDefault="00EC0E07" w:rsidP="00394C2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EC0E07" w:rsidRPr="00394C27" w:rsidRDefault="00EC0E07" w:rsidP="00394C2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C0E07" w:rsidRPr="0076068B" w:rsidTr="00394C27">
        <w:tc>
          <w:tcPr>
            <w:tcW w:w="9889" w:type="dxa"/>
            <w:gridSpan w:val="14"/>
          </w:tcPr>
          <w:p w:rsidR="00EC0E07" w:rsidRPr="00394C27" w:rsidRDefault="00EC0E07" w:rsidP="00394C27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394C27">
              <w:rPr>
                <w:rFonts w:ascii="Times New Roman" w:hAnsi="Times New Roman" w:cs="Times New Roman"/>
                <w:sz w:val="20"/>
              </w:rPr>
              <w:t xml:space="preserve">                      (дата подачи заявки)                                             (подпись)                                            ( ФИО )</w:t>
            </w:r>
          </w:p>
        </w:tc>
      </w:tr>
    </w:tbl>
    <w:tbl>
      <w:tblPr>
        <w:tblW w:w="4678" w:type="dxa"/>
        <w:tblInd w:w="4928" w:type="dxa"/>
        <w:tblLook w:val="00A0"/>
      </w:tblPr>
      <w:tblGrid>
        <w:gridCol w:w="4678"/>
      </w:tblGrid>
      <w:tr w:rsidR="00EC0E07" w:rsidTr="00394C27">
        <w:tc>
          <w:tcPr>
            <w:tcW w:w="4678" w:type="dxa"/>
          </w:tcPr>
          <w:p w:rsidR="00EC0E07" w:rsidRPr="00394C27" w:rsidRDefault="00EC0E07" w:rsidP="00394C2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94C27">
              <w:rPr>
                <w:rFonts w:ascii="Times New Roman" w:hAnsi="Times New Roman" w:cs="Times New Roman"/>
                <w:b/>
                <w:sz w:val="28"/>
              </w:rPr>
              <w:t>Приложение №4</w:t>
            </w:r>
          </w:p>
          <w:p w:rsidR="00EC0E07" w:rsidRPr="00394C27" w:rsidRDefault="00EC0E07" w:rsidP="00394C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4C27">
              <w:rPr>
                <w:rFonts w:ascii="Times New Roman" w:hAnsi="Times New Roman" w:cs="Times New Roman"/>
                <w:b/>
                <w:sz w:val="28"/>
              </w:rPr>
              <w:t>к административному регламенту предоставления муниципальной услуги «Предоставление сведений из информационной сети обеспечения градостроительной деятельностью»</w:t>
            </w:r>
          </w:p>
        </w:tc>
      </w:tr>
    </w:tbl>
    <w:p w:rsidR="00EC0E07" w:rsidRPr="00D74F0F" w:rsidRDefault="00EC0E07" w:rsidP="00AD112C">
      <w:pPr>
        <w:autoSpaceDE w:val="0"/>
        <w:autoSpaceDN w:val="0"/>
        <w:adjustRightInd w:val="0"/>
        <w:spacing w:line="240" w:lineRule="exac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C0E07" w:rsidRDefault="00EC0E07" w:rsidP="00AD112C">
      <w:pPr>
        <w:pStyle w:val="NormalWeb"/>
        <w:jc w:val="center"/>
        <w:rPr>
          <w:b/>
        </w:rPr>
      </w:pPr>
      <w:r w:rsidRPr="006A4A55">
        <w:rPr>
          <w:b/>
          <w:sz w:val="28"/>
        </w:rPr>
        <w:t>УВЕДОМЛЕНИЕ</w:t>
      </w:r>
      <w:r w:rsidRPr="006A4A55">
        <w:rPr>
          <w:b/>
        </w:rPr>
        <w:t xml:space="preserve"> </w:t>
      </w:r>
      <w:r w:rsidRPr="00A16EFE">
        <w:rPr>
          <w:b/>
          <w:sz w:val="22"/>
        </w:rPr>
        <w:t xml:space="preserve"> </w:t>
      </w:r>
      <w:r w:rsidRPr="00A16EFE">
        <w:rPr>
          <w:b/>
        </w:rPr>
        <w:t xml:space="preserve">         </w:t>
      </w:r>
      <w:bookmarkStart w:id="4" w:name="_GoBack"/>
      <w:bookmarkEnd w:id="4"/>
      <w:r w:rsidRPr="00A16EFE">
        <w:rPr>
          <w:b/>
        </w:rPr>
        <w:t xml:space="preserve">                                                                                                                                      </w:t>
      </w:r>
      <w:r w:rsidRPr="006A4A55">
        <w:rPr>
          <w:b/>
          <w:sz w:val="28"/>
        </w:rPr>
        <w:t>об отказе в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EC0E07" w:rsidRDefault="00EC0E07" w:rsidP="00AD112C">
      <w:pPr>
        <w:pStyle w:val="NormalWeb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«___» ______________20__ г.</w:t>
      </w:r>
    </w:p>
    <w:p w:rsidR="00EC0E07" w:rsidRDefault="00EC0E07" w:rsidP="006A4A55">
      <w:pPr>
        <w:ind w:firstLine="720"/>
        <w:jc w:val="both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25B49">
        <w:rPr>
          <w:rFonts w:ascii="Times New Roman" w:hAnsi="Times New Roman" w:cs="Times New Roman"/>
          <w:sz w:val="28"/>
        </w:rPr>
        <w:t>Отдел архитектуры и градостроительства администрации</w:t>
      </w:r>
      <w:r>
        <w:rPr>
          <w:rFonts w:ascii="Times New Roman" w:hAnsi="Times New Roman" w:cs="Times New Roman"/>
          <w:sz w:val="28"/>
        </w:rPr>
        <w:t xml:space="preserve">          </w:t>
      </w:r>
      <w:r w:rsidRPr="00725B49">
        <w:rPr>
          <w:rFonts w:ascii="Times New Roman" w:hAnsi="Times New Roman" w:cs="Times New Roman"/>
          <w:sz w:val="28"/>
        </w:rPr>
        <w:t xml:space="preserve">муниципального района «Волоконовский район» </w:t>
      </w:r>
      <w:r w:rsidRPr="00B361DF">
        <w:rPr>
          <w:rFonts w:ascii="Times New Roman" w:hAnsi="Times New Roman" w:cs="Times New Roman"/>
          <w:sz w:val="28"/>
        </w:rPr>
        <w:t>уведомляет</w:t>
      </w:r>
      <w:r w:rsidRPr="00B361DF">
        <w:rPr>
          <w:sz w:val="28"/>
        </w:rPr>
        <w:t>_________</w:t>
      </w:r>
      <w:r>
        <w:rPr>
          <w:sz w:val="28"/>
        </w:rPr>
        <w:t>___</w:t>
      </w:r>
    </w:p>
    <w:p w:rsidR="00EC0E07" w:rsidRPr="00B361DF" w:rsidRDefault="00EC0E07" w:rsidP="006A4A55">
      <w:pPr>
        <w:jc w:val="both"/>
        <w:rPr>
          <w:sz w:val="28"/>
        </w:rPr>
      </w:pPr>
      <w:r>
        <w:rPr>
          <w:sz w:val="28"/>
        </w:rPr>
        <w:t>_______________________________________________________</w:t>
      </w:r>
      <w:r w:rsidRPr="00B361DF">
        <w:rPr>
          <w:sz w:val="28"/>
        </w:rPr>
        <w:t xml:space="preserve"> </w:t>
      </w:r>
    </w:p>
    <w:p w:rsidR="00EC0E07" w:rsidRPr="00B361DF" w:rsidRDefault="00EC0E07" w:rsidP="00AD112C">
      <w:pPr>
        <w:jc w:val="center"/>
        <w:rPr>
          <w:rFonts w:ascii="Times New Roman" w:hAnsi="Times New Roman" w:cs="Times New Roman"/>
          <w:sz w:val="22"/>
        </w:rPr>
      </w:pPr>
      <w:r w:rsidRPr="00B361DF">
        <w:rPr>
          <w:rFonts w:ascii="Times New Roman" w:hAnsi="Times New Roman" w:cs="Times New Roman"/>
          <w:sz w:val="22"/>
        </w:rPr>
        <w:t>(полное  наименование организации, адрес, Ф.И.О. предпринимателя, адрес места жительства,</w:t>
      </w:r>
    </w:p>
    <w:p w:rsidR="00EC0E07" w:rsidRPr="00B361DF" w:rsidRDefault="00EC0E07" w:rsidP="00AD112C">
      <w:pPr>
        <w:rPr>
          <w:sz w:val="28"/>
        </w:rPr>
      </w:pPr>
      <w:r w:rsidRPr="00B361DF">
        <w:rPr>
          <w:sz w:val="28"/>
        </w:rPr>
        <w:t>________________________</w:t>
      </w:r>
      <w:r>
        <w:rPr>
          <w:sz w:val="28"/>
        </w:rPr>
        <w:t>_______________________________</w:t>
      </w:r>
    </w:p>
    <w:p w:rsidR="00EC0E07" w:rsidRPr="00B361DF" w:rsidRDefault="00EC0E07" w:rsidP="00AD112C">
      <w:pPr>
        <w:jc w:val="center"/>
        <w:rPr>
          <w:rFonts w:ascii="Times New Roman" w:hAnsi="Times New Roman" w:cs="Times New Roman"/>
          <w:sz w:val="22"/>
        </w:rPr>
      </w:pPr>
      <w:r w:rsidRPr="00B361DF">
        <w:rPr>
          <w:rFonts w:ascii="Times New Roman" w:hAnsi="Times New Roman" w:cs="Times New Roman"/>
          <w:sz w:val="22"/>
        </w:rPr>
        <w:t>Ф.И.О. физического лица, адрес места жительства)</w:t>
      </w:r>
      <w:r w:rsidRPr="00B361DF">
        <w:rPr>
          <w:sz w:val="20"/>
        </w:rPr>
        <w:t xml:space="preserve">       </w:t>
      </w:r>
    </w:p>
    <w:p w:rsidR="00EC0E07" w:rsidRPr="00B361DF" w:rsidRDefault="00EC0E07" w:rsidP="00AD112C">
      <w:pPr>
        <w:jc w:val="both"/>
        <w:rPr>
          <w:rFonts w:ascii="Times New Roman" w:hAnsi="Times New Roman" w:cs="Times New Roman"/>
          <w:sz w:val="28"/>
          <w:u w:val="single"/>
        </w:rPr>
      </w:pPr>
      <w:r w:rsidRPr="00B361DF">
        <w:rPr>
          <w:rFonts w:ascii="Times New Roman" w:hAnsi="Times New Roman" w:cs="Times New Roman"/>
          <w:sz w:val="28"/>
        </w:rPr>
        <w:t>об  отказе  в выдаче разрешения на отклонение от предельных параметров разрешенного строительства объекта</w:t>
      </w:r>
      <w:r w:rsidRPr="006A4A55">
        <w:rPr>
          <w:rFonts w:ascii="Times New Roman" w:hAnsi="Times New Roman" w:cs="Times New Roman"/>
          <w:sz w:val="28"/>
        </w:rPr>
        <w:t>_________________________________</w:t>
      </w:r>
      <w:r>
        <w:rPr>
          <w:rFonts w:ascii="Times New Roman" w:hAnsi="Times New Roman" w:cs="Times New Roman"/>
          <w:sz w:val="28"/>
        </w:rPr>
        <w:t>__</w:t>
      </w:r>
    </w:p>
    <w:p w:rsidR="00EC0E07" w:rsidRPr="006A4A55" w:rsidRDefault="00EC0E07" w:rsidP="00AD112C">
      <w:pPr>
        <w:jc w:val="both"/>
        <w:rPr>
          <w:rFonts w:ascii="Times New Roman" w:hAnsi="Times New Roman" w:cs="Times New Roman"/>
          <w:sz w:val="28"/>
        </w:rPr>
      </w:pPr>
      <w:r w:rsidRPr="006A4A55">
        <w:rPr>
          <w:rFonts w:ascii="Times New Roman" w:hAnsi="Times New Roman" w:cs="Times New Roman"/>
          <w:sz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</w:rPr>
        <w:t>__</w:t>
      </w:r>
    </w:p>
    <w:p w:rsidR="00EC0E07" w:rsidRPr="00B361DF" w:rsidRDefault="00EC0E07" w:rsidP="00AD112C">
      <w:pPr>
        <w:jc w:val="both"/>
        <w:rPr>
          <w:rFonts w:ascii="Times New Roman" w:hAnsi="Times New Roman" w:cs="Times New Roman"/>
          <w:sz w:val="28"/>
          <w:u w:val="single"/>
        </w:rPr>
      </w:pPr>
      <w:r w:rsidRPr="00B361DF">
        <w:rPr>
          <w:rFonts w:ascii="Times New Roman" w:hAnsi="Times New Roman" w:cs="Times New Roman"/>
          <w:sz w:val="28"/>
        </w:rPr>
        <w:t>Расположенного по адресу:</w:t>
      </w:r>
      <w:r w:rsidRPr="006A4A55">
        <w:rPr>
          <w:rFonts w:ascii="Times New Roman" w:hAnsi="Times New Roman" w:cs="Times New Roman"/>
          <w:sz w:val="28"/>
        </w:rPr>
        <w:t>_________________________________________</w:t>
      </w:r>
      <w:r>
        <w:rPr>
          <w:rFonts w:ascii="Times New Roman" w:hAnsi="Times New Roman" w:cs="Times New Roman"/>
          <w:sz w:val="28"/>
        </w:rPr>
        <w:t>__</w:t>
      </w:r>
    </w:p>
    <w:p w:rsidR="00EC0E07" w:rsidRPr="006A4A55" w:rsidRDefault="00EC0E07" w:rsidP="00AD112C">
      <w:pPr>
        <w:jc w:val="both"/>
        <w:rPr>
          <w:rFonts w:ascii="Times New Roman" w:hAnsi="Times New Roman" w:cs="Times New Roman"/>
          <w:sz w:val="28"/>
        </w:rPr>
      </w:pPr>
      <w:r w:rsidRPr="006A4A55">
        <w:rPr>
          <w:rFonts w:ascii="Times New Roman" w:hAnsi="Times New Roman" w:cs="Times New Roman"/>
          <w:sz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</w:rPr>
        <w:t>__</w:t>
      </w:r>
    </w:p>
    <w:p w:rsidR="00EC0E07" w:rsidRPr="00B361DF" w:rsidRDefault="00EC0E07" w:rsidP="00AD112C">
      <w:pPr>
        <w:rPr>
          <w:sz w:val="28"/>
        </w:rPr>
      </w:pPr>
      <w:r w:rsidRPr="00B361DF">
        <w:rPr>
          <w:rFonts w:ascii="Times New Roman" w:hAnsi="Times New Roman" w:cs="Times New Roman"/>
          <w:sz w:val="28"/>
        </w:rPr>
        <w:t>Причины отказа</w:t>
      </w:r>
      <w:r w:rsidRPr="00B361DF">
        <w:rPr>
          <w:sz w:val="28"/>
        </w:rPr>
        <w:t xml:space="preserve"> ________________________</w:t>
      </w:r>
      <w:r>
        <w:rPr>
          <w:sz w:val="28"/>
        </w:rPr>
        <w:t>_______________________________</w:t>
      </w:r>
    </w:p>
    <w:p w:rsidR="00EC0E07" w:rsidRPr="006A4A55" w:rsidRDefault="00EC0E07" w:rsidP="00AD112C">
      <w:pPr>
        <w:jc w:val="both"/>
        <w:rPr>
          <w:sz w:val="28"/>
        </w:rPr>
      </w:pPr>
      <w:r w:rsidRPr="00B361DF">
        <w:rPr>
          <w:sz w:val="28"/>
        </w:rPr>
        <w:t>______________________________________________________________________________________________________________</w:t>
      </w:r>
    </w:p>
    <w:p w:rsidR="00EC0E07" w:rsidRDefault="00EC0E07" w:rsidP="00AD112C">
      <w:pPr>
        <w:jc w:val="both"/>
        <w:rPr>
          <w:rFonts w:ascii="Times New Roman" w:hAnsi="Times New Roman" w:cs="Times New Roman"/>
          <w:sz w:val="28"/>
        </w:rPr>
      </w:pPr>
    </w:p>
    <w:p w:rsidR="00EC0E07" w:rsidRPr="00B361DF" w:rsidRDefault="00EC0E07" w:rsidP="00AD112C">
      <w:pPr>
        <w:jc w:val="both"/>
        <w:rPr>
          <w:rFonts w:ascii="Times New Roman" w:hAnsi="Times New Roman" w:cs="Times New Roman"/>
          <w:sz w:val="28"/>
        </w:rPr>
      </w:pPr>
      <w:r w:rsidRPr="00B361DF">
        <w:rPr>
          <w:rFonts w:ascii="Times New Roman" w:hAnsi="Times New Roman" w:cs="Times New Roman"/>
          <w:sz w:val="28"/>
        </w:rPr>
        <w:t>Начальник отдела архитектуры  и</w:t>
      </w:r>
    </w:p>
    <w:p w:rsidR="00EC0E07" w:rsidRPr="00B361DF" w:rsidRDefault="00EC0E07" w:rsidP="00AD112C">
      <w:pPr>
        <w:jc w:val="both"/>
        <w:rPr>
          <w:rFonts w:ascii="Times New Roman" w:hAnsi="Times New Roman" w:cs="Times New Roman"/>
          <w:sz w:val="28"/>
        </w:rPr>
      </w:pPr>
      <w:r w:rsidRPr="00B361DF">
        <w:rPr>
          <w:rFonts w:ascii="Times New Roman" w:hAnsi="Times New Roman" w:cs="Times New Roman"/>
          <w:sz w:val="28"/>
        </w:rPr>
        <w:t xml:space="preserve">градостроительства администрации </w:t>
      </w:r>
    </w:p>
    <w:p w:rsidR="00EC0E07" w:rsidRPr="00B361DF" w:rsidRDefault="00EC0E07" w:rsidP="00AD112C">
      <w:pPr>
        <w:jc w:val="both"/>
        <w:rPr>
          <w:rFonts w:ascii="Times New Roman" w:hAnsi="Times New Roman" w:cs="Times New Roman"/>
          <w:sz w:val="28"/>
        </w:rPr>
      </w:pPr>
      <w:r w:rsidRPr="00B361DF">
        <w:rPr>
          <w:rFonts w:ascii="Times New Roman" w:hAnsi="Times New Roman" w:cs="Times New Roman"/>
          <w:sz w:val="28"/>
        </w:rPr>
        <w:t>Волоконовского района                                                           В.М.Кравченко</w:t>
      </w:r>
    </w:p>
    <w:p w:rsidR="00EC0E07" w:rsidRDefault="00EC0E07" w:rsidP="00AD112C">
      <w:pPr>
        <w:pStyle w:val="NormalWeb"/>
        <w:spacing w:before="0" w:beforeAutospacing="0"/>
        <w:rPr>
          <w:sz w:val="28"/>
        </w:rPr>
      </w:pPr>
    </w:p>
    <w:p w:rsidR="00EC0E07" w:rsidRPr="00B361DF" w:rsidRDefault="00EC0E07" w:rsidP="00AD112C">
      <w:pPr>
        <w:pStyle w:val="NormalWeb"/>
        <w:spacing w:before="0" w:beforeAutospacing="0"/>
        <w:rPr>
          <w:sz w:val="28"/>
        </w:rPr>
      </w:pPr>
      <w:r w:rsidRPr="00B361DF">
        <w:rPr>
          <w:sz w:val="28"/>
        </w:rPr>
        <w:t>Уведомление получил:</w:t>
      </w:r>
    </w:p>
    <w:p w:rsidR="00EC0E07" w:rsidRPr="00B361DF" w:rsidRDefault="00EC0E07" w:rsidP="00AD112C">
      <w:pPr>
        <w:pStyle w:val="NormalWeb"/>
        <w:spacing w:before="0" w:beforeAutospacing="0" w:after="0" w:afterAutospacing="0"/>
        <w:rPr>
          <w:sz w:val="28"/>
        </w:rPr>
      </w:pPr>
      <w:r w:rsidRPr="00B361DF">
        <w:rPr>
          <w:sz w:val="28"/>
        </w:rPr>
        <w:t xml:space="preserve">_____________________________________                                __________                                               </w:t>
      </w:r>
    </w:p>
    <w:p w:rsidR="00EC0E07" w:rsidRPr="00B361DF" w:rsidRDefault="00EC0E07" w:rsidP="00AD112C">
      <w:pPr>
        <w:pStyle w:val="NormalWeb"/>
        <w:spacing w:before="0" w:beforeAutospacing="0" w:after="0" w:afterAutospacing="0"/>
        <w:rPr>
          <w:sz w:val="22"/>
        </w:rPr>
      </w:pPr>
      <w:r w:rsidRPr="00B361DF">
        <w:t xml:space="preserve"> (</w:t>
      </w:r>
      <w:r w:rsidRPr="00B361DF">
        <w:rPr>
          <w:sz w:val="22"/>
        </w:rPr>
        <w:t xml:space="preserve">ФИО получателя, должность)                                                                 </w:t>
      </w:r>
      <w:r>
        <w:rPr>
          <w:sz w:val="22"/>
        </w:rPr>
        <w:t xml:space="preserve">                   (</w:t>
      </w:r>
      <w:r w:rsidRPr="00B361DF">
        <w:rPr>
          <w:sz w:val="22"/>
        </w:rPr>
        <w:t>подпись)</w:t>
      </w:r>
    </w:p>
    <w:p w:rsidR="00EC0E07" w:rsidRDefault="00EC0E07" w:rsidP="00AD112C">
      <w:pPr>
        <w:pStyle w:val="NormalWeb"/>
        <w:spacing w:before="0" w:beforeAutospacing="0" w:after="0" w:afterAutospacing="0"/>
        <w:rPr>
          <w:sz w:val="32"/>
        </w:rPr>
      </w:pPr>
      <w:r w:rsidRPr="00B361DF">
        <w:rPr>
          <w:sz w:val="32"/>
        </w:rPr>
        <w:t>__</w:t>
      </w:r>
      <w:r>
        <w:rPr>
          <w:sz w:val="32"/>
        </w:rPr>
        <w:t>________________</w:t>
      </w:r>
      <w:r w:rsidRPr="00B361DF">
        <w:rPr>
          <w:sz w:val="32"/>
        </w:rPr>
        <w:t xml:space="preserve">                                                                                                                                                                                              </w:t>
      </w:r>
      <w:r>
        <w:rPr>
          <w:sz w:val="32"/>
        </w:rPr>
        <w:t xml:space="preserve">     </w:t>
      </w:r>
    </w:p>
    <w:p w:rsidR="00EC0E07" w:rsidRPr="00B361DF" w:rsidRDefault="00EC0E07" w:rsidP="00AD112C">
      <w:pPr>
        <w:pStyle w:val="NormalWeb"/>
        <w:spacing w:before="0" w:beforeAutospacing="0" w:after="0" w:afterAutospacing="0"/>
      </w:pPr>
      <w:r w:rsidRPr="00B361DF">
        <w:t xml:space="preserve">              (дата</w:t>
      </w:r>
      <w:r>
        <w:t>)</w:t>
      </w:r>
    </w:p>
    <w:p w:rsidR="00EC0E07" w:rsidRPr="00D74F0F" w:rsidRDefault="00EC0E07" w:rsidP="006A4A55">
      <w:pPr>
        <w:pStyle w:val="NormalWeb"/>
      </w:pPr>
      <w:r w:rsidRPr="006A4A55">
        <w:t xml:space="preserve">Исполнитель:                                                                                                                                                    Ф.И.О._____________________                                                                                    </w:t>
      </w:r>
      <w:r>
        <w:t xml:space="preserve">                                     </w:t>
      </w:r>
      <w:r w:rsidRPr="006A4A55">
        <w:t xml:space="preserve">телефон (8-47-235) 5-31-32      </w:t>
      </w:r>
    </w:p>
    <w:sectPr w:rsidR="00EC0E07" w:rsidRPr="00D74F0F" w:rsidSect="00A46A58">
      <w:pgSz w:w="11909" w:h="16834"/>
      <w:pgMar w:top="993" w:right="851" w:bottom="993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E07" w:rsidRDefault="00EC0E07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1">
    <w:p w:rsidR="00EC0E07" w:rsidRDefault="00EC0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E07" w:rsidRDefault="00EC0E07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1">
    <w:p w:rsidR="00EC0E07" w:rsidRDefault="00EC0E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07" w:rsidRDefault="00EC0E07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margin-left:293.4pt;margin-top:29.15pt;width:10.6pt;height:11.4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" filled="f" stroked="f">
          <v:textbox style="mso-fit-shape-to-text:t" inset="0,0,0,0">
            <w:txbxContent>
              <w:p w:rsidR="00EC0E07" w:rsidRDefault="00EC0E07">
                <w:pPr>
                  <w:pStyle w:val="13"/>
                  <w:shd w:val="clear" w:color="auto" w:fill="auto"/>
                  <w:spacing w:line="240" w:lineRule="auto"/>
                </w:pPr>
                <w:fldSimple w:instr=" PAGE \* MERGEFORMAT ">
                  <w:r w:rsidRPr="006D718D">
                    <w:rPr>
                      <w:rStyle w:val="9"/>
                      <w:color w:val="000000"/>
                    </w:rPr>
                    <w:t>9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E07" w:rsidRDefault="00EC0E07">
    <w:pPr>
      <w:pStyle w:val="Header"/>
      <w:jc w:val="center"/>
    </w:pPr>
    <w:fldSimple w:instr=" PAGE   \* MERGEFORMAT ">
      <w:r>
        <w:rPr>
          <w:noProof/>
        </w:rPr>
        <w:t>1</w:t>
      </w:r>
    </w:fldSimple>
  </w:p>
  <w:p w:rsidR="00EC0E07" w:rsidRDefault="00EC0E0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1280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4">
    <w:nsid w:val="00000007"/>
    <w:multiLevelType w:val="multilevel"/>
    <w:tmpl w:val="FE1CFFDC"/>
    <w:lvl w:ilvl="0">
      <w:start w:val="10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5">
    <w:nsid w:val="00000009"/>
    <w:multiLevelType w:val="multilevel"/>
    <w:tmpl w:val="00000008"/>
    <w:lvl w:ilvl="0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7">
    <w:nsid w:val="09220795"/>
    <w:multiLevelType w:val="multilevel"/>
    <w:tmpl w:val="35D4960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  <w:color w:val="000000"/>
      </w:rPr>
    </w:lvl>
  </w:abstractNum>
  <w:abstractNum w:abstractNumId="8">
    <w:nsid w:val="09C90F55"/>
    <w:multiLevelType w:val="hybridMultilevel"/>
    <w:tmpl w:val="93104C14"/>
    <w:lvl w:ilvl="0" w:tplc="0768664E">
      <w:start w:val="122"/>
      <w:numFmt w:val="decimal"/>
      <w:lvlText w:val="%1."/>
      <w:lvlJc w:val="left"/>
      <w:pPr>
        <w:ind w:left="951" w:hanging="525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0A9347EC"/>
    <w:multiLevelType w:val="hybridMultilevel"/>
    <w:tmpl w:val="000E8934"/>
    <w:lvl w:ilvl="0" w:tplc="4A8AF928">
      <w:start w:val="1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0AB74A2C"/>
    <w:multiLevelType w:val="multilevel"/>
    <w:tmpl w:val="9CD4F008"/>
    <w:lvl w:ilvl="0">
      <w:start w:val="119"/>
      <w:numFmt w:val="decimal"/>
      <w:lvlText w:val="%1."/>
      <w:lvlJc w:val="left"/>
      <w:pPr>
        <w:ind w:left="750" w:hanging="750"/>
      </w:pPr>
      <w:rPr>
        <w:rFonts w:cs="Times New Roman" w:hint="default"/>
        <w:color w:val="000000"/>
      </w:rPr>
    </w:lvl>
    <w:lvl w:ilvl="1">
      <w:start w:val="4"/>
      <w:numFmt w:val="decimal"/>
      <w:lvlText w:val="%1.%2."/>
      <w:lvlJc w:val="left"/>
      <w:pPr>
        <w:ind w:left="1601" w:hanging="750"/>
      </w:pPr>
      <w:rPr>
        <w:rFonts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1318" w:hanging="75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cs="Times New Roman" w:hint="default"/>
        <w:color w:val="000000"/>
      </w:rPr>
    </w:lvl>
  </w:abstractNum>
  <w:abstractNum w:abstractNumId="11">
    <w:nsid w:val="0F46342F"/>
    <w:multiLevelType w:val="multilevel"/>
    <w:tmpl w:val="35C65B9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2">
    <w:nsid w:val="23BF0D6F"/>
    <w:multiLevelType w:val="hybridMultilevel"/>
    <w:tmpl w:val="83EA0A9A"/>
    <w:lvl w:ilvl="0" w:tplc="1B165B8E">
      <w:start w:val="22"/>
      <w:numFmt w:val="decimal"/>
      <w:lvlText w:val="%1."/>
      <w:lvlJc w:val="left"/>
      <w:pPr>
        <w:ind w:left="1226" w:hanging="375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350035"/>
    <w:multiLevelType w:val="multilevel"/>
    <w:tmpl w:val="F2C4ECD6"/>
    <w:lvl w:ilvl="0">
      <w:start w:val="119"/>
      <w:numFmt w:val="decimal"/>
      <w:lvlText w:val="%1."/>
      <w:lvlJc w:val="left"/>
      <w:pPr>
        <w:ind w:left="2735" w:hanging="7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2735" w:hanging="750"/>
      </w:pPr>
      <w:rPr>
        <w:rFonts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735" w:hanging="75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065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065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42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785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5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145" w:hanging="2160"/>
      </w:pPr>
      <w:rPr>
        <w:rFonts w:cs="Times New Roman" w:hint="default"/>
        <w:color w:val="000000"/>
      </w:rPr>
    </w:lvl>
  </w:abstractNum>
  <w:abstractNum w:abstractNumId="14">
    <w:nsid w:val="26885B0C"/>
    <w:multiLevelType w:val="multilevel"/>
    <w:tmpl w:val="3FE22C4E"/>
    <w:lvl w:ilvl="0">
      <w:start w:val="119"/>
      <w:numFmt w:val="decimal"/>
      <w:lvlText w:val="%1."/>
      <w:lvlJc w:val="left"/>
      <w:pPr>
        <w:ind w:left="750" w:hanging="75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1460" w:hanging="75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15">
    <w:nsid w:val="2E6C1C0C"/>
    <w:multiLevelType w:val="hybridMultilevel"/>
    <w:tmpl w:val="8B965E00"/>
    <w:lvl w:ilvl="0" w:tplc="989042E6">
      <w:start w:val="84"/>
      <w:numFmt w:val="decimal"/>
      <w:lvlText w:val="%1."/>
      <w:lvlJc w:val="left"/>
      <w:pPr>
        <w:ind w:left="3069" w:hanging="375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16">
    <w:nsid w:val="37CC45C7"/>
    <w:multiLevelType w:val="hybridMultilevel"/>
    <w:tmpl w:val="7C5E88FE"/>
    <w:lvl w:ilvl="0" w:tplc="9410AF96">
      <w:start w:val="18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2EE3D6E"/>
    <w:multiLevelType w:val="multilevel"/>
    <w:tmpl w:val="AF64100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8">
    <w:nsid w:val="563214C3"/>
    <w:multiLevelType w:val="hybridMultilevel"/>
    <w:tmpl w:val="9140BB58"/>
    <w:lvl w:ilvl="0" w:tplc="7D72FC60">
      <w:start w:val="81"/>
      <w:numFmt w:val="decimal"/>
      <w:lvlText w:val="%1."/>
      <w:lvlJc w:val="left"/>
      <w:pPr>
        <w:ind w:left="735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C65A98"/>
    <w:multiLevelType w:val="multilevel"/>
    <w:tmpl w:val="7442A684"/>
    <w:lvl w:ilvl="0">
      <w:start w:val="110"/>
      <w:numFmt w:val="decimal"/>
      <w:lvlText w:val="%1."/>
      <w:lvlJc w:val="left"/>
      <w:pPr>
        <w:ind w:left="705" w:hanging="705"/>
      </w:pPr>
      <w:rPr>
        <w:rFonts w:cs="Times New Roman" w:hint="default"/>
        <w:color w:val="000000"/>
      </w:rPr>
    </w:lvl>
    <w:lvl w:ilvl="1">
      <w:start w:val="5"/>
      <w:numFmt w:val="decimal"/>
      <w:lvlText w:val="%1.%2."/>
      <w:lvlJc w:val="left"/>
      <w:pPr>
        <w:ind w:left="3131" w:hanging="720"/>
      </w:pPr>
      <w:rPr>
        <w:rFonts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449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6735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86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6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311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995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7240" w:hanging="2160"/>
      </w:pPr>
      <w:rPr>
        <w:rFonts w:cs="Times New Roman" w:hint="default"/>
        <w:color w:val="000000"/>
      </w:rPr>
    </w:lvl>
  </w:abstractNum>
  <w:abstractNum w:abstractNumId="20">
    <w:nsid w:val="5D165BFB"/>
    <w:multiLevelType w:val="hybridMultilevel"/>
    <w:tmpl w:val="83EA0A9A"/>
    <w:lvl w:ilvl="0" w:tplc="1B165B8E">
      <w:start w:val="22"/>
      <w:numFmt w:val="decimal"/>
      <w:lvlText w:val="%1."/>
      <w:lvlJc w:val="left"/>
      <w:pPr>
        <w:ind w:left="2927" w:hanging="375"/>
      </w:pPr>
      <w:rPr>
        <w:rFonts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1">
    <w:nsid w:val="65733F37"/>
    <w:multiLevelType w:val="multilevel"/>
    <w:tmpl w:val="4CA4B272"/>
    <w:lvl w:ilvl="0">
      <w:start w:val="111"/>
      <w:numFmt w:val="decimal"/>
      <w:lvlText w:val="%1."/>
      <w:lvlJc w:val="left"/>
      <w:pPr>
        <w:ind w:left="750" w:hanging="75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3869" w:hanging="750"/>
      </w:pPr>
      <w:rPr>
        <w:rFonts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584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9752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228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808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6976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9504" w:hanging="2160"/>
      </w:pPr>
      <w:rPr>
        <w:rFonts w:cs="Times New Roman" w:hint="default"/>
        <w:color w:val="000000"/>
      </w:rPr>
    </w:lvl>
  </w:abstractNum>
  <w:abstractNum w:abstractNumId="22">
    <w:nsid w:val="66CB5542"/>
    <w:multiLevelType w:val="multilevel"/>
    <w:tmpl w:val="3FE22C4E"/>
    <w:lvl w:ilvl="0">
      <w:start w:val="119"/>
      <w:numFmt w:val="decimal"/>
      <w:lvlText w:val="%1."/>
      <w:lvlJc w:val="left"/>
      <w:pPr>
        <w:ind w:left="750" w:hanging="75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750" w:hanging="75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50" w:hanging="75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23">
    <w:nsid w:val="67B67E64"/>
    <w:multiLevelType w:val="hybridMultilevel"/>
    <w:tmpl w:val="DBB070FE"/>
    <w:lvl w:ilvl="0" w:tplc="962486AC">
      <w:start w:val="81"/>
      <w:numFmt w:val="decimal"/>
      <w:lvlText w:val="%1."/>
      <w:lvlJc w:val="left"/>
      <w:pPr>
        <w:ind w:left="735" w:hanging="3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F7B0A5E"/>
    <w:multiLevelType w:val="multilevel"/>
    <w:tmpl w:val="D8CA68AA"/>
    <w:lvl w:ilvl="0">
      <w:start w:val="110"/>
      <w:numFmt w:val="decimal"/>
      <w:lvlText w:val="%1"/>
      <w:lvlJc w:val="left"/>
      <w:pPr>
        <w:ind w:left="540" w:hanging="540"/>
      </w:pPr>
      <w:rPr>
        <w:rFonts w:cs="Times New Roman" w:hint="default"/>
        <w:color w:val="000000"/>
        <w:sz w:val="24"/>
      </w:rPr>
    </w:lvl>
    <w:lvl w:ilvl="1">
      <w:start w:val="3"/>
      <w:numFmt w:val="decimal"/>
      <w:lvlText w:val="%1.%2"/>
      <w:lvlJc w:val="left"/>
      <w:pPr>
        <w:ind w:left="1249" w:hanging="540"/>
      </w:pPr>
      <w:rPr>
        <w:rFonts w:cs="Times New Roman" w:hint="default"/>
        <w:color w:val="000000"/>
        <w:sz w:val="24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  <w:color w:val="000000"/>
        <w:sz w:val="24"/>
      </w:rPr>
    </w:lvl>
  </w:abstractNum>
  <w:abstractNum w:abstractNumId="26">
    <w:nsid w:val="794632D5"/>
    <w:multiLevelType w:val="hybridMultilevel"/>
    <w:tmpl w:val="AA564172"/>
    <w:lvl w:ilvl="0" w:tplc="459CE9CE">
      <w:start w:val="62"/>
      <w:numFmt w:val="decimal"/>
      <w:lvlText w:val="%1."/>
      <w:lvlJc w:val="left"/>
      <w:pPr>
        <w:ind w:left="1368" w:hanging="375"/>
      </w:pPr>
      <w:rPr>
        <w:rFonts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7">
    <w:nsid w:val="7A282314"/>
    <w:multiLevelType w:val="multilevel"/>
    <w:tmpl w:val="D9E0250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  <w:color w:val="000000"/>
      </w:rPr>
    </w:lvl>
  </w:abstractNum>
  <w:abstractNum w:abstractNumId="28">
    <w:nsid w:val="7A4D4040"/>
    <w:multiLevelType w:val="multilevel"/>
    <w:tmpl w:val="DE32C8DA"/>
    <w:lvl w:ilvl="0">
      <w:start w:val="108"/>
      <w:numFmt w:val="decimal"/>
      <w:lvlText w:val="%1."/>
      <w:lvlJc w:val="left"/>
      <w:pPr>
        <w:ind w:left="750" w:hanging="750"/>
      </w:pPr>
      <w:rPr>
        <w:rFonts w:cs="Times New Roman" w:hint="default"/>
        <w:color w:val="000000"/>
        <w:sz w:val="24"/>
      </w:rPr>
    </w:lvl>
    <w:lvl w:ilvl="1">
      <w:start w:val="3"/>
      <w:numFmt w:val="decimal"/>
      <w:lvlText w:val="%1.%2."/>
      <w:lvlJc w:val="left"/>
      <w:pPr>
        <w:ind w:left="2168" w:hanging="750"/>
      </w:pPr>
      <w:rPr>
        <w:rFonts w:cs="Times New Roman" w:hint="default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170" w:hanging="75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  <w:color w:val="000000"/>
      </w:rPr>
    </w:lvl>
  </w:abstractNum>
  <w:abstractNum w:abstractNumId="29">
    <w:nsid w:val="7C33016E"/>
    <w:multiLevelType w:val="multilevel"/>
    <w:tmpl w:val="F3ACC27E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6"/>
  </w:num>
  <w:num w:numId="8">
    <w:abstractNumId w:val="29"/>
  </w:num>
  <w:num w:numId="9">
    <w:abstractNumId w:val="7"/>
  </w:num>
  <w:num w:numId="10">
    <w:abstractNumId w:val="27"/>
  </w:num>
  <w:num w:numId="11">
    <w:abstractNumId w:val="12"/>
  </w:num>
  <w:num w:numId="12">
    <w:abstractNumId w:val="20"/>
  </w:num>
  <w:num w:numId="13">
    <w:abstractNumId w:val="26"/>
  </w:num>
  <w:num w:numId="14">
    <w:abstractNumId w:val="15"/>
  </w:num>
  <w:num w:numId="15">
    <w:abstractNumId w:val="28"/>
  </w:num>
  <w:num w:numId="16">
    <w:abstractNumId w:val="25"/>
  </w:num>
  <w:num w:numId="17">
    <w:abstractNumId w:val="19"/>
  </w:num>
  <w:num w:numId="18">
    <w:abstractNumId w:val="21"/>
  </w:num>
  <w:num w:numId="19">
    <w:abstractNumId w:val="13"/>
  </w:num>
  <w:num w:numId="20">
    <w:abstractNumId w:val="14"/>
  </w:num>
  <w:num w:numId="21">
    <w:abstractNumId w:val="22"/>
  </w:num>
  <w:num w:numId="22">
    <w:abstractNumId w:val="10"/>
  </w:num>
  <w:num w:numId="23">
    <w:abstractNumId w:val="8"/>
  </w:num>
  <w:num w:numId="2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9"/>
  </w:num>
  <w:num w:numId="27">
    <w:abstractNumId w:val="18"/>
  </w:num>
  <w:num w:numId="28">
    <w:abstractNumId w:val="23"/>
  </w:num>
  <w:num w:numId="29">
    <w:abstractNumId w:val="11"/>
  </w:num>
  <w:num w:numId="30">
    <w:abstractNumId w:val="17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86B"/>
    <w:rsid w:val="00005A50"/>
    <w:rsid w:val="00025410"/>
    <w:rsid w:val="000332F5"/>
    <w:rsid w:val="000375D7"/>
    <w:rsid w:val="0005542A"/>
    <w:rsid w:val="00064F57"/>
    <w:rsid w:val="00084DD5"/>
    <w:rsid w:val="00086604"/>
    <w:rsid w:val="000926F3"/>
    <w:rsid w:val="000940F8"/>
    <w:rsid w:val="000A1B84"/>
    <w:rsid w:val="000A7702"/>
    <w:rsid w:val="000A7711"/>
    <w:rsid w:val="000B1513"/>
    <w:rsid w:val="000B6ABE"/>
    <w:rsid w:val="000C2577"/>
    <w:rsid w:val="000D6AA3"/>
    <w:rsid w:val="000E7555"/>
    <w:rsid w:val="000F1FA7"/>
    <w:rsid w:val="000F36D9"/>
    <w:rsid w:val="0010118A"/>
    <w:rsid w:val="00112264"/>
    <w:rsid w:val="00124223"/>
    <w:rsid w:val="0012523A"/>
    <w:rsid w:val="00137B41"/>
    <w:rsid w:val="001466B7"/>
    <w:rsid w:val="001468EC"/>
    <w:rsid w:val="001523AD"/>
    <w:rsid w:val="001702FE"/>
    <w:rsid w:val="00182BFA"/>
    <w:rsid w:val="001955C8"/>
    <w:rsid w:val="001A58AE"/>
    <w:rsid w:val="001C0AA4"/>
    <w:rsid w:val="001C10C7"/>
    <w:rsid w:val="001D486B"/>
    <w:rsid w:val="001E0541"/>
    <w:rsid w:val="001E14D9"/>
    <w:rsid w:val="001E4A16"/>
    <w:rsid w:val="001E5F3E"/>
    <w:rsid w:val="001F5A6E"/>
    <w:rsid w:val="001F6DDB"/>
    <w:rsid w:val="0020370C"/>
    <w:rsid w:val="002044C9"/>
    <w:rsid w:val="0022094A"/>
    <w:rsid w:val="002224C3"/>
    <w:rsid w:val="00231BC1"/>
    <w:rsid w:val="00245E14"/>
    <w:rsid w:val="00246482"/>
    <w:rsid w:val="00247CF7"/>
    <w:rsid w:val="002502E6"/>
    <w:rsid w:val="00290BE6"/>
    <w:rsid w:val="002A358E"/>
    <w:rsid w:val="002A680A"/>
    <w:rsid w:val="002B146A"/>
    <w:rsid w:val="002B1970"/>
    <w:rsid w:val="002C0A46"/>
    <w:rsid w:val="002E281D"/>
    <w:rsid w:val="00302863"/>
    <w:rsid w:val="003134BE"/>
    <w:rsid w:val="00322795"/>
    <w:rsid w:val="00322E30"/>
    <w:rsid w:val="00323408"/>
    <w:rsid w:val="00325C1F"/>
    <w:rsid w:val="00333903"/>
    <w:rsid w:val="00333C6A"/>
    <w:rsid w:val="00347628"/>
    <w:rsid w:val="003506E9"/>
    <w:rsid w:val="00352AE5"/>
    <w:rsid w:val="0035783C"/>
    <w:rsid w:val="00364394"/>
    <w:rsid w:val="00376E0C"/>
    <w:rsid w:val="003829C4"/>
    <w:rsid w:val="00385AF1"/>
    <w:rsid w:val="00386182"/>
    <w:rsid w:val="00390B35"/>
    <w:rsid w:val="00394C27"/>
    <w:rsid w:val="003B6C27"/>
    <w:rsid w:val="003B754E"/>
    <w:rsid w:val="003C3703"/>
    <w:rsid w:val="003F48DA"/>
    <w:rsid w:val="00406EB8"/>
    <w:rsid w:val="00422C84"/>
    <w:rsid w:val="00432433"/>
    <w:rsid w:val="00440EE5"/>
    <w:rsid w:val="00455210"/>
    <w:rsid w:val="004633AB"/>
    <w:rsid w:val="00490FA5"/>
    <w:rsid w:val="004B08DA"/>
    <w:rsid w:val="004C4F72"/>
    <w:rsid w:val="004E6B3C"/>
    <w:rsid w:val="004F2988"/>
    <w:rsid w:val="004F67AD"/>
    <w:rsid w:val="00503B06"/>
    <w:rsid w:val="005325FC"/>
    <w:rsid w:val="00550E47"/>
    <w:rsid w:val="005563FB"/>
    <w:rsid w:val="00566E57"/>
    <w:rsid w:val="00571CA9"/>
    <w:rsid w:val="00580B25"/>
    <w:rsid w:val="00584D4F"/>
    <w:rsid w:val="00585A76"/>
    <w:rsid w:val="00594738"/>
    <w:rsid w:val="005B04AB"/>
    <w:rsid w:val="005C0350"/>
    <w:rsid w:val="005C3C2C"/>
    <w:rsid w:val="005D262E"/>
    <w:rsid w:val="005E2C47"/>
    <w:rsid w:val="005E48DF"/>
    <w:rsid w:val="005F4B2F"/>
    <w:rsid w:val="006055B4"/>
    <w:rsid w:val="00613D19"/>
    <w:rsid w:val="00617113"/>
    <w:rsid w:val="0062069E"/>
    <w:rsid w:val="00632BF0"/>
    <w:rsid w:val="00632D2F"/>
    <w:rsid w:val="006337B7"/>
    <w:rsid w:val="00636140"/>
    <w:rsid w:val="0064289C"/>
    <w:rsid w:val="00645250"/>
    <w:rsid w:val="006549AB"/>
    <w:rsid w:val="00655A22"/>
    <w:rsid w:val="00655C0F"/>
    <w:rsid w:val="006708C6"/>
    <w:rsid w:val="00673B56"/>
    <w:rsid w:val="00683BCF"/>
    <w:rsid w:val="006A4A55"/>
    <w:rsid w:val="006A4C7D"/>
    <w:rsid w:val="006B59C4"/>
    <w:rsid w:val="006C4C1D"/>
    <w:rsid w:val="006D045A"/>
    <w:rsid w:val="006D718D"/>
    <w:rsid w:val="006E3CD0"/>
    <w:rsid w:val="006E46AF"/>
    <w:rsid w:val="006E5752"/>
    <w:rsid w:val="006F3E38"/>
    <w:rsid w:val="00701693"/>
    <w:rsid w:val="00710ECD"/>
    <w:rsid w:val="0071710F"/>
    <w:rsid w:val="00720539"/>
    <w:rsid w:val="00725B49"/>
    <w:rsid w:val="0076068B"/>
    <w:rsid w:val="00761642"/>
    <w:rsid w:val="00764426"/>
    <w:rsid w:val="00770820"/>
    <w:rsid w:val="00777283"/>
    <w:rsid w:val="00785363"/>
    <w:rsid w:val="00796C05"/>
    <w:rsid w:val="007F3E14"/>
    <w:rsid w:val="007F4DA2"/>
    <w:rsid w:val="00813EAD"/>
    <w:rsid w:val="0082509D"/>
    <w:rsid w:val="00826C5E"/>
    <w:rsid w:val="00832A48"/>
    <w:rsid w:val="00835E66"/>
    <w:rsid w:val="00836342"/>
    <w:rsid w:val="00836EB9"/>
    <w:rsid w:val="00836FD5"/>
    <w:rsid w:val="0084179E"/>
    <w:rsid w:val="00841BE8"/>
    <w:rsid w:val="00842DA0"/>
    <w:rsid w:val="00846CE7"/>
    <w:rsid w:val="00847B96"/>
    <w:rsid w:val="00860780"/>
    <w:rsid w:val="00861339"/>
    <w:rsid w:val="008803BC"/>
    <w:rsid w:val="00885185"/>
    <w:rsid w:val="00886FE4"/>
    <w:rsid w:val="008900A9"/>
    <w:rsid w:val="00891AB8"/>
    <w:rsid w:val="0089443B"/>
    <w:rsid w:val="008B49F6"/>
    <w:rsid w:val="008B4F88"/>
    <w:rsid w:val="008C2B8A"/>
    <w:rsid w:val="008C3FEF"/>
    <w:rsid w:val="008C69DD"/>
    <w:rsid w:val="008D2674"/>
    <w:rsid w:val="008D6A0C"/>
    <w:rsid w:val="008E1380"/>
    <w:rsid w:val="008E7610"/>
    <w:rsid w:val="008F1C34"/>
    <w:rsid w:val="008F71B4"/>
    <w:rsid w:val="00900565"/>
    <w:rsid w:val="00915ABD"/>
    <w:rsid w:val="0092253E"/>
    <w:rsid w:val="0092394B"/>
    <w:rsid w:val="009244BB"/>
    <w:rsid w:val="0096371B"/>
    <w:rsid w:val="00972264"/>
    <w:rsid w:val="0098151E"/>
    <w:rsid w:val="0098407B"/>
    <w:rsid w:val="00990D14"/>
    <w:rsid w:val="00991BAD"/>
    <w:rsid w:val="009933C4"/>
    <w:rsid w:val="009A1609"/>
    <w:rsid w:val="009A173A"/>
    <w:rsid w:val="009A6E33"/>
    <w:rsid w:val="009B31ED"/>
    <w:rsid w:val="009B53B0"/>
    <w:rsid w:val="009C04ED"/>
    <w:rsid w:val="009C0E8E"/>
    <w:rsid w:val="009C5DE5"/>
    <w:rsid w:val="009D774C"/>
    <w:rsid w:val="009F3308"/>
    <w:rsid w:val="009F6CF0"/>
    <w:rsid w:val="00A0212D"/>
    <w:rsid w:val="00A048B8"/>
    <w:rsid w:val="00A15FD5"/>
    <w:rsid w:val="00A16EFE"/>
    <w:rsid w:val="00A24289"/>
    <w:rsid w:val="00A25B00"/>
    <w:rsid w:val="00A25FCB"/>
    <w:rsid w:val="00A35C01"/>
    <w:rsid w:val="00A46A58"/>
    <w:rsid w:val="00A50F9F"/>
    <w:rsid w:val="00A82AA5"/>
    <w:rsid w:val="00A960BB"/>
    <w:rsid w:val="00A967E9"/>
    <w:rsid w:val="00AA375D"/>
    <w:rsid w:val="00AC5438"/>
    <w:rsid w:val="00AD112C"/>
    <w:rsid w:val="00AD3CE3"/>
    <w:rsid w:val="00AD6727"/>
    <w:rsid w:val="00AF1BB4"/>
    <w:rsid w:val="00AF2950"/>
    <w:rsid w:val="00B0062C"/>
    <w:rsid w:val="00B030FA"/>
    <w:rsid w:val="00B068E2"/>
    <w:rsid w:val="00B1413F"/>
    <w:rsid w:val="00B26507"/>
    <w:rsid w:val="00B325AF"/>
    <w:rsid w:val="00B33610"/>
    <w:rsid w:val="00B361DF"/>
    <w:rsid w:val="00B43F15"/>
    <w:rsid w:val="00B46184"/>
    <w:rsid w:val="00B5126C"/>
    <w:rsid w:val="00B5286F"/>
    <w:rsid w:val="00B61EAD"/>
    <w:rsid w:val="00B63C90"/>
    <w:rsid w:val="00B64C24"/>
    <w:rsid w:val="00B71B4F"/>
    <w:rsid w:val="00B93FD5"/>
    <w:rsid w:val="00B965A5"/>
    <w:rsid w:val="00BA1F5A"/>
    <w:rsid w:val="00BA3DEF"/>
    <w:rsid w:val="00BA51CE"/>
    <w:rsid w:val="00BA74B6"/>
    <w:rsid w:val="00BB5E83"/>
    <w:rsid w:val="00BC1651"/>
    <w:rsid w:val="00BC3E33"/>
    <w:rsid w:val="00BC7E1D"/>
    <w:rsid w:val="00BD118A"/>
    <w:rsid w:val="00BD3370"/>
    <w:rsid w:val="00BD56F9"/>
    <w:rsid w:val="00BE186A"/>
    <w:rsid w:val="00BE3712"/>
    <w:rsid w:val="00BE5524"/>
    <w:rsid w:val="00BE5D4F"/>
    <w:rsid w:val="00BE6629"/>
    <w:rsid w:val="00BE7700"/>
    <w:rsid w:val="00BF25A2"/>
    <w:rsid w:val="00C02BCC"/>
    <w:rsid w:val="00C130DB"/>
    <w:rsid w:val="00C13980"/>
    <w:rsid w:val="00C279AC"/>
    <w:rsid w:val="00C307D8"/>
    <w:rsid w:val="00C32351"/>
    <w:rsid w:val="00C34A07"/>
    <w:rsid w:val="00C430BF"/>
    <w:rsid w:val="00C662B9"/>
    <w:rsid w:val="00C73C0A"/>
    <w:rsid w:val="00C75094"/>
    <w:rsid w:val="00C8766A"/>
    <w:rsid w:val="00C914F0"/>
    <w:rsid w:val="00C94A50"/>
    <w:rsid w:val="00CA23BF"/>
    <w:rsid w:val="00CA7656"/>
    <w:rsid w:val="00CB0F9C"/>
    <w:rsid w:val="00CB6D92"/>
    <w:rsid w:val="00CC37FF"/>
    <w:rsid w:val="00CD1AB8"/>
    <w:rsid w:val="00CD6A0C"/>
    <w:rsid w:val="00CF3A14"/>
    <w:rsid w:val="00D017E4"/>
    <w:rsid w:val="00D06486"/>
    <w:rsid w:val="00D07490"/>
    <w:rsid w:val="00D077D6"/>
    <w:rsid w:val="00D40661"/>
    <w:rsid w:val="00D56F0C"/>
    <w:rsid w:val="00D61605"/>
    <w:rsid w:val="00D669F0"/>
    <w:rsid w:val="00D74F0F"/>
    <w:rsid w:val="00D853F8"/>
    <w:rsid w:val="00D97F55"/>
    <w:rsid w:val="00DA20F6"/>
    <w:rsid w:val="00DB0B85"/>
    <w:rsid w:val="00DB5C19"/>
    <w:rsid w:val="00DD1A78"/>
    <w:rsid w:val="00DD36FB"/>
    <w:rsid w:val="00DD70B7"/>
    <w:rsid w:val="00DD7760"/>
    <w:rsid w:val="00DF66A3"/>
    <w:rsid w:val="00E008C8"/>
    <w:rsid w:val="00E05FE8"/>
    <w:rsid w:val="00E07034"/>
    <w:rsid w:val="00E10E5E"/>
    <w:rsid w:val="00E22739"/>
    <w:rsid w:val="00E26543"/>
    <w:rsid w:val="00E31A79"/>
    <w:rsid w:val="00E4721E"/>
    <w:rsid w:val="00E50697"/>
    <w:rsid w:val="00E546F2"/>
    <w:rsid w:val="00E72F1E"/>
    <w:rsid w:val="00E73A5D"/>
    <w:rsid w:val="00E84B3E"/>
    <w:rsid w:val="00E87A77"/>
    <w:rsid w:val="00EB6512"/>
    <w:rsid w:val="00EC0E07"/>
    <w:rsid w:val="00EC48A0"/>
    <w:rsid w:val="00EC4D51"/>
    <w:rsid w:val="00ED4079"/>
    <w:rsid w:val="00ED62D3"/>
    <w:rsid w:val="00ED78EA"/>
    <w:rsid w:val="00EF2445"/>
    <w:rsid w:val="00EF3B48"/>
    <w:rsid w:val="00F111E3"/>
    <w:rsid w:val="00F40107"/>
    <w:rsid w:val="00F40122"/>
    <w:rsid w:val="00F53BFF"/>
    <w:rsid w:val="00F7170B"/>
    <w:rsid w:val="00F91D78"/>
    <w:rsid w:val="00FA1C77"/>
    <w:rsid w:val="00FA234B"/>
    <w:rsid w:val="00FB6B19"/>
    <w:rsid w:val="00FC6D07"/>
    <w:rsid w:val="00FC75DE"/>
    <w:rsid w:val="00FE5FC9"/>
    <w:rsid w:val="00FF0930"/>
    <w:rsid w:val="00FF2BE8"/>
    <w:rsid w:val="00FF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107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5DE5"/>
    <w:pPr>
      <w:keepNext/>
      <w:widowControl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5DE5"/>
    <w:pPr>
      <w:keepNext/>
      <w:widowControl/>
      <w:jc w:val="center"/>
      <w:outlineLvl w:val="1"/>
    </w:pPr>
    <w:rPr>
      <w:rFonts w:ascii="Arial" w:hAnsi="Arial" w:cs="Arial"/>
      <w:color w:val="auto"/>
      <w:sz w:val="4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C5DE5"/>
    <w:pPr>
      <w:keepNext/>
      <w:widowControl/>
      <w:jc w:val="center"/>
      <w:outlineLvl w:val="3"/>
    </w:pPr>
    <w:rPr>
      <w:rFonts w:ascii="Arial" w:hAnsi="Arial" w:cs="Arial"/>
      <w:color w:val="auto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C5DE5"/>
    <w:rPr>
      <w:rFonts w:ascii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C5DE5"/>
    <w:rPr>
      <w:rFonts w:ascii="Arial" w:hAnsi="Arial" w:cs="Arial"/>
      <w:sz w:val="4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C5DE5"/>
    <w:rPr>
      <w:rFonts w:ascii="Arial" w:hAnsi="Arial" w:cs="Arial"/>
      <w:sz w:val="28"/>
    </w:rPr>
  </w:style>
  <w:style w:type="character" w:styleId="Hyperlink">
    <w:name w:val="Hyperlink"/>
    <w:basedOn w:val="DefaultParagraphFont"/>
    <w:uiPriority w:val="99"/>
    <w:rsid w:val="00F40107"/>
    <w:rPr>
      <w:rFonts w:cs="Times New Roman"/>
      <w:color w:val="000080"/>
      <w:u w:val="single"/>
    </w:rPr>
  </w:style>
  <w:style w:type="character" w:customStyle="1" w:styleId="a">
    <w:name w:val="Сноска_"/>
    <w:basedOn w:val="DefaultParagraphFont"/>
    <w:link w:val="a0"/>
    <w:uiPriority w:val="99"/>
    <w:locked/>
    <w:rsid w:val="00F40107"/>
    <w:rPr>
      <w:rFonts w:ascii="Times New Roman" w:hAnsi="Times New Roman" w:cs="Times New Roman"/>
      <w:u w:val="none"/>
    </w:rPr>
  </w:style>
  <w:style w:type="character" w:customStyle="1" w:styleId="2">
    <w:name w:val="Сноска (2)_"/>
    <w:basedOn w:val="DefaultParagraphFont"/>
    <w:link w:val="20"/>
    <w:uiPriority w:val="99"/>
    <w:locked/>
    <w:rsid w:val="00F40107"/>
    <w:rPr>
      <w:rFonts w:ascii="Times New Roman" w:hAnsi="Times New Roman" w:cs="Times New Roman"/>
      <w:u w:val="none"/>
    </w:rPr>
  </w:style>
  <w:style w:type="character" w:customStyle="1" w:styleId="a1">
    <w:name w:val="Подпись к картинке_"/>
    <w:basedOn w:val="DefaultParagraphFont"/>
    <w:link w:val="a2"/>
    <w:uiPriority w:val="99"/>
    <w:locked/>
    <w:rsid w:val="00F40107"/>
    <w:rPr>
      <w:rFonts w:ascii="Times New Roman" w:hAnsi="Times New Roman" w:cs="Times New Roman"/>
      <w:u w:val="none"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F40107"/>
    <w:rPr>
      <w:rFonts w:ascii="Times New Roman" w:hAnsi="Times New Roman" w:cs="Times New Roman"/>
      <w:b/>
      <w:bCs/>
      <w:u w:val="none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F40107"/>
    <w:rPr>
      <w:rFonts w:ascii="Times New Roman" w:hAnsi="Times New Roman" w:cs="Times New Roman"/>
      <w:sz w:val="18"/>
      <w:szCs w:val="18"/>
      <w:u w:val="none"/>
    </w:rPr>
  </w:style>
  <w:style w:type="character" w:customStyle="1" w:styleId="30">
    <w:name w:val="Основной текст (3)"/>
    <w:basedOn w:val="3"/>
    <w:uiPriority w:val="99"/>
    <w:rsid w:val="00F40107"/>
    <w:rPr>
      <w:u w:val="single"/>
      <w:lang w:val="en-US" w:eastAsia="en-US"/>
    </w:rPr>
  </w:style>
  <w:style w:type="character" w:customStyle="1" w:styleId="4">
    <w:name w:val="Основной текст (4)_"/>
    <w:basedOn w:val="DefaultParagraphFont"/>
    <w:link w:val="41"/>
    <w:uiPriority w:val="99"/>
    <w:locked/>
    <w:rsid w:val="00F40107"/>
    <w:rPr>
      <w:rFonts w:ascii="Times New Roman" w:hAnsi="Times New Roman" w:cs="Times New Roman"/>
      <w:u w:val="none"/>
    </w:rPr>
  </w:style>
  <w:style w:type="character" w:customStyle="1" w:styleId="5">
    <w:name w:val="Основной текст (5)"/>
    <w:basedOn w:val="DefaultParagraphFont"/>
    <w:uiPriority w:val="99"/>
    <w:rsid w:val="00F40107"/>
    <w:rPr>
      <w:rFonts w:ascii="Trebuchet MS" w:hAnsi="Trebuchet MS" w:cs="Trebuchet MS"/>
      <w:sz w:val="17"/>
      <w:szCs w:val="17"/>
      <w:u w:val="none"/>
    </w:rPr>
  </w:style>
  <w:style w:type="character" w:customStyle="1" w:styleId="40">
    <w:name w:val="Основной текст (4)"/>
    <w:basedOn w:val="DefaultParagraphFont"/>
    <w:uiPriority w:val="99"/>
    <w:rsid w:val="00F40107"/>
    <w:rPr>
      <w:rFonts w:ascii="Times New Roman" w:hAnsi="Times New Roman" w:cs="Times New Roman"/>
      <w:u w:val="none"/>
    </w:rPr>
  </w:style>
  <w:style w:type="character" w:customStyle="1" w:styleId="1">
    <w:name w:val="Заголовок №1_"/>
    <w:basedOn w:val="DefaultParagraphFont"/>
    <w:link w:val="11"/>
    <w:uiPriority w:val="99"/>
    <w:locked/>
    <w:rsid w:val="00F40107"/>
    <w:rPr>
      <w:rFonts w:ascii="Times New Roman" w:hAnsi="Times New Roman" w:cs="Times New Roman"/>
      <w:i/>
      <w:iCs/>
      <w:spacing w:val="-40"/>
      <w:sz w:val="26"/>
      <w:szCs w:val="26"/>
      <w:u w:val="none"/>
    </w:rPr>
  </w:style>
  <w:style w:type="character" w:customStyle="1" w:styleId="10">
    <w:name w:val="Заголовок №1"/>
    <w:basedOn w:val="1"/>
    <w:uiPriority w:val="99"/>
    <w:rsid w:val="00F40107"/>
    <w:rPr>
      <w:u w:val="single"/>
    </w:rPr>
  </w:style>
  <w:style w:type="character" w:customStyle="1" w:styleId="111">
    <w:name w:val="Заголовок №1 + 11"/>
    <w:aliases w:val="5 pt,Интервал 0 pt"/>
    <w:basedOn w:val="1"/>
    <w:uiPriority w:val="99"/>
    <w:rsid w:val="00F40107"/>
    <w:rPr>
      <w:noProof/>
      <w:spacing w:val="0"/>
      <w:sz w:val="23"/>
      <w:szCs w:val="23"/>
      <w:u w:val="single"/>
    </w:rPr>
  </w:style>
  <w:style w:type="character" w:customStyle="1" w:styleId="12">
    <w:name w:val="Заголовок №1 + Не курсив"/>
    <w:aliases w:val="Интервал 0 pt3"/>
    <w:basedOn w:val="1"/>
    <w:uiPriority w:val="99"/>
    <w:rsid w:val="00F40107"/>
    <w:rPr>
      <w:noProof/>
      <w:spacing w:val="0"/>
    </w:rPr>
  </w:style>
  <w:style w:type="character" w:customStyle="1" w:styleId="18pt">
    <w:name w:val="Заголовок №1 + 8 pt"/>
    <w:aliases w:val="Не курсив,Интервал 0 pt2"/>
    <w:basedOn w:val="1"/>
    <w:uiPriority w:val="99"/>
    <w:rsid w:val="00F40107"/>
    <w:rPr>
      <w:spacing w:val="0"/>
      <w:sz w:val="16"/>
      <w:szCs w:val="16"/>
      <w:lang w:val="en-US" w:eastAsia="en-US"/>
    </w:rPr>
  </w:style>
  <w:style w:type="character" w:customStyle="1" w:styleId="114pt">
    <w:name w:val="Заголовок №1 + 14 pt"/>
    <w:aliases w:val="Интервал 0 pt1"/>
    <w:basedOn w:val="1"/>
    <w:uiPriority w:val="99"/>
    <w:rsid w:val="00F40107"/>
    <w:rPr>
      <w:spacing w:val="0"/>
      <w:sz w:val="28"/>
      <w:szCs w:val="28"/>
      <w:u w:val="single"/>
    </w:rPr>
  </w:style>
  <w:style w:type="character" w:customStyle="1" w:styleId="50">
    <w:name w:val="Основной текст (5)_"/>
    <w:basedOn w:val="DefaultParagraphFont"/>
    <w:link w:val="51"/>
    <w:uiPriority w:val="99"/>
    <w:locked/>
    <w:rsid w:val="00F40107"/>
    <w:rPr>
      <w:rFonts w:ascii="Trebuchet MS" w:hAnsi="Trebuchet MS" w:cs="Trebuchet MS"/>
      <w:sz w:val="17"/>
      <w:szCs w:val="17"/>
      <w:u w:val="none"/>
    </w:rPr>
  </w:style>
  <w:style w:type="character" w:customStyle="1" w:styleId="a3">
    <w:name w:val="Колонтитул_"/>
    <w:basedOn w:val="DefaultParagraphFont"/>
    <w:link w:val="13"/>
    <w:uiPriority w:val="99"/>
    <w:locked/>
    <w:rsid w:val="00F40107"/>
    <w:rPr>
      <w:rFonts w:ascii="Century Schoolbook" w:hAnsi="Century Schoolbook" w:cs="Century Schoolbook"/>
      <w:noProof/>
      <w:sz w:val="18"/>
      <w:szCs w:val="18"/>
      <w:u w:val="none"/>
    </w:rPr>
  </w:style>
  <w:style w:type="paragraph" w:styleId="BodyText">
    <w:name w:val="Body Text"/>
    <w:basedOn w:val="Normal"/>
    <w:link w:val="BodyTextChar"/>
    <w:uiPriority w:val="99"/>
    <w:rsid w:val="00F40107"/>
    <w:pPr>
      <w:shd w:val="clear" w:color="auto" w:fill="FFFFFF"/>
      <w:spacing w:line="298" w:lineRule="exact"/>
      <w:jc w:val="both"/>
    </w:pPr>
    <w:rPr>
      <w:rFonts w:ascii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40107"/>
    <w:rPr>
      <w:rFonts w:cs="Courier New"/>
      <w:color w:val="000000"/>
    </w:rPr>
  </w:style>
  <w:style w:type="character" w:customStyle="1" w:styleId="a4">
    <w:name w:val="Основной текст Знак"/>
    <w:basedOn w:val="DefaultParagraphFont"/>
    <w:uiPriority w:val="99"/>
    <w:semiHidden/>
    <w:rsid w:val="00F40107"/>
    <w:rPr>
      <w:rFonts w:cs="Times New Roman"/>
      <w:color w:val="000000"/>
    </w:rPr>
  </w:style>
  <w:style w:type="character" w:customStyle="1" w:styleId="a5">
    <w:name w:val="Колонтитул"/>
    <w:basedOn w:val="a3"/>
    <w:uiPriority w:val="99"/>
    <w:rsid w:val="00F40107"/>
  </w:style>
  <w:style w:type="character" w:customStyle="1" w:styleId="9pt">
    <w:name w:val="Основной текст + 9 pt"/>
    <w:basedOn w:val="a3"/>
    <w:uiPriority w:val="99"/>
    <w:rsid w:val="00F40107"/>
    <w:rPr>
      <w:rFonts w:ascii="Times New Roman" w:hAnsi="Times New Roman" w:cs="Times New Roman"/>
    </w:rPr>
  </w:style>
  <w:style w:type="character" w:customStyle="1" w:styleId="9">
    <w:name w:val="Колонтитул + 9"/>
    <w:aliases w:val="5 pt1"/>
    <w:basedOn w:val="a3"/>
    <w:uiPriority w:val="99"/>
    <w:rsid w:val="00F40107"/>
    <w:rPr>
      <w:sz w:val="19"/>
      <w:szCs w:val="19"/>
    </w:rPr>
  </w:style>
  <w:style w:type="character" w:customStyle="1" w:styleId="5pt">
    <w:name w:val="Основной текст + Интервал 5 pt"/>
    <w:basedOn w:val="a3"/>
    <w:uiPriority w:val="99"/>
    <w:rsid w:val="00F40107"/>
    <w:rPr>
      <w:rFonts w:ascii="Times New Roman" w:hAnsi="Times New Roman" w:cs="Times New Roman"/>
      <w:spacing w:val="110"/>
    </w:rPr>
  </w:style>
  <w:style w:type="character" w:customStyle="1" w:styleId="23">
    <w:name w:val="Заголовок №2_"/>
    <w:basedOn w:val="DefaultParagraphFont"/>
    <w:link w:val="24"/>
    <w:uiPriority w:val="99"/>
    <w:locked/>
    <w:rsid w:val="00F40107"/>
    <w:rPr>
      <w:rFonts w:ascii="Times New Roman" w:hAnsi="Times New Roman" w:cs="Times New Roman"/>
      <w:b/>
      <w:bCs/>
      <w:u w:val="none"/>
    </w:rPr>
  </w:style>
  <w:style w:type="character" w:customStyle="1" w:styleId="42">
    <w:name w:val="Основной текст (4) + Курсив"/>
    <w:basedOn w:val="4"/>
    <w:uiPriority w:val="99"/>
    <w:rsid w:val="00F40107"/>
    <w:rPr>
      <w:i/>
      <w:iCs/>
    </w:rPr>
  </w:style>
  <w:style w:type="character" w:customStyle="1" w:styleId="10pt">
    <w:name w:val="Колонтитул + 10 pt"/>
    <w:basedOn w:val="a3"/>
    <w:uiPriority w:val="99"/>
    <w:rsid w:val="00F40107"/>
    <w:rPr>
      <w:sz w:val="20"/>
      <w:szCs w:val="20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F40107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7">
    <w:name w:val="Основной текст (7)"/>
    <w:basedOn w:val="DefaultParagraphFont"/>
    <w:uiPriority w:val="99"/>
    <w:rsid w:val="00F40107"/>
    <w:rPr>
      <w:rFonts w:ascii="Times New Roman" w:hAnsi="Times New Roman" w:cs="Times New Roman"/>
      <w:noProof/>
      <w:sz w:val="112"/>
      <w:szCs w:val="112"/>
      <w:u w:val="none"/>
    </w:rPr>
  </w:style>
  <w:style w:type="character" w:customStyle="1" w:styleId="70">
    <w:name w:val="Основной текст (7)_"/>
    <w:basedOn w:val="DefaultParagraphFont"/>
    <w:link w:val="71"/>
    <w:uiPriority w:val="99"/>
    <w:locked/>
    <w:rsid w:val="00F40107"/>
    <w:rPr>
      <w:rFonts w:ascii="Times New Roman" w:hAnsi="Times New Roman" w:cs="Times New Roman"/>
      <w:noProof/>
      <w:sz w:val="112"/>
      <w:szCs w:val="112"/>
      <w:u w:val="none"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F40107"/>
    <w:rPr>
      <w:rFonts w:ascii="Times New Roman" w:hAnsi="Times New Roman" w:cs="Times New Roman"/>
      <w:i/>
      <w:iCs/>
      <w:u w:val="none"/>
    </w:rPr>
  </w:style>
  <w:style w:type="character" w:customStyle="1" w:styleId="81">
    <w:name w:val="Основной текст (8) + Не курсив"/>
    <w:basedOn w:val="8"/>
    <w:uiPriority w:val="99"/>
    <w:rsid w:val="00F40107"/>
  </w:style>
  <w:style w:type="paragraph" w:customStyle="1" w:styleId="a0">
    <w:name w:val="Сноска"/>
    <w:basedOn w:val="Normal"/>
    <w:link w:val="a"/>
    <w:uiPriority w:val="99"/>
    <w:rsid w:val="00F40107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20">
    <w:name w:val="Сноска (2)"/>
    <w:basedOn w:val="Normal"/>
    <w:link w:val="2"/>
    <w:uiPriority w:val="99"/>
    <w:rsid w:val="00F40107"/>
    <w:pPr>
      <w:shd w:val="clear" w:color="auto" w:fill="FFFFFF"/>
      <w:spacing w:line="274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a2">
    <w:name w:val="Подпись к картинке"/>
    <w:basedOn w:val="Normal"/>
    <w:link w:val="a1"/>
    <w:uiPriority w:val="99"/>
    <w:rsid w:val="00F40107"/>
    <w:pPr>
      <w:shd w:val="clear" w:color="auto" w:fill="FFFFFF"/>
      <w:spacing w:line="312" w:lineRule="exact"/>
      <w:jc w:val="both"/>
    </w:pPr>
    <w:rPr>
      <w:rFonts w:ascii="Times New Roman" w:hAnsi="Times New Roman" w:cs="Times New Roman"/>
      <w:color w:val="auto"/>
    </w:rPr>
  </w:style>
  <w:style w:type="paragraph" w:customStyle="1" w:styleId="22">
    <w:name w:val="Основной текст (2)"/>
    <w:basedOn w:val="Normal"/>
    <w:link w:val="21"/>
    <w:uiPriority w:val="99"/>
    <w:rsid w:val="00F40107"/>
    <w:pPr>
      <w:shd w:val="clear" w:color="auto" w:fill="FFFFFF"/>
      <w:spacing w:line="307" w:lineRule="exact"/>
      <w:jc w:val="right"/>
    </w:pPr>
    <w:rPr>
      <w:rFonts w:ascii="Times New Roman" w:hAnsi="Times New Roman" w:cs="Times New Roman"/>
      <w:b/>
      <w:bCs/>
      <w:color w:val="auto"/>
    </w:rPr>
  </w:style>
  <w:style w:type="paragraph" w:customStyle="1" w:styleId="31">
    <w:name w:val="Основной текст (3)1"/>
    <w:basedOn w:val="Normal"/>
    <w:link w:val="3"/>
    <w:uiPriority w:val="99"/>
    <w:rsid w:val="00F40107"/>
    <w:pPr>
      <w:shd w:val="clear" w:color="auto" w:fill="FFFFFF"/>
      <w:spacing w:line="221" w:lineRule="exact"/>
      <w:ind w:hanging="440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41">
    <w:name w:val="Основной текст (4)1"/>
    <w:basedOn w:val="Normal"/>
    <w:link w:val="4"/>
    <w:uiPriority w:val="99"/>
    <w:rsid w:val="00F40107"/>
    <w:pPr>
      <w:shd w:val="clear" w:color="auto" w:fill="FFFFFF"/>
      <w:spacing w:line="298" w:lineRule="exact"/>
      <w:ind w:hanging="1100"/>
      <w:jc w:val="center"/>
    </w:pPr>
    <w:rPr>
      <w:rFonts w:ascii="Times New Roman" w:hAnsi="Times New Roman" w:cs="Times New Roman"/>
      <w:color w:val="auto"/>
    </w:rPr>
  </w:style>
  <w:style w:type="paragraph" w:customStyle="1" w:styleId="51">
    <w:name w:val="Основной текст (5)1"/>
    <w:basedOn w:val="Normal"/>
    <w:link w:val="50"/>
    <w:uiPriority w:val="99"/>
    <w:rsid w:val="00F40107"/>
    <w:pPr>
      <w:shd w:val="clear" w:color="auto" w:fill="FFFFFF"/>
      <w:spacing w:line="240" w:lineRule="atLeast"/>
    </w:pPr>
    <w:rPr>
      <w:rFonts w:ascii="Trebuchet MS" w:hAnsi="Trebuchet MS" w:cs="Trebuchet MS"/>
      <w:color w:val="auto"/>
      <w:sz w:val="17"/>
      <w:szCs w:val="17"/>
    </w:rPr>
  </w:style>
  <w:style w:type="paragraph" w:customStyle="1" w:styleId="11">
    <w:name w:val="Заголовок №11"/>
    <w:basedOn w:val="Normal"/>
    <w:link w:val="1"/>
    <w:uiPriority w:val="99"/>
    <w:rsid w:val="00F40107"/>
    <w:pPr>
      <w:shd w:val="clear" w:color="auto" w:fill="FFFFFF"/>
      <w:spacing w:line="240" w:lineRule="atLeast"/>
      <w:ind w:firstLine="700"/>
      <w:jc w:val="both"/>
      <w:outlineLvl w:val="0"/>
    </w:pPr>
    <w:rPr>
      <w:rFonts w:ascii="Times New Roman" w:hAnsi="Times New Roman" w:cs="Times New Roman"/>
      <w:i/>
      <w:iCs/>
      <w:color w:val="auto"/>
      <w:spacing w:val="-40"/>
      <w:sz w:val="26"/>
      <w:szCs w:val="26"/>
    </w:rPr>
  </w:style>
  <w:style w:type="paragraph" w:customStyle="1" w:styleId="13">
    <w:name w:val="Колонтитул1"/>
    <w:basedOn w:val="Normal"/>
    <w:link w:val="a3"/>
    <w:uiPriority w:val="99"/>
    <w:rsid w:val="00F40107"/>
    <w:pPr>
      <w:shd w:val="clear" w:color="auto" w:fill="FFFFFF"/>
      <w:spacing w:line="240" w:lineRule="atLeast"/>
    </w:pPr>
    <w:rPr>
      <w:rFonts w:ascii="Century Schoolbook" w:hAnsi="Century Schoolbook" w:cs="Century Schoolbook"/>
      <w:noProof/>
      <w:color w:val="auto"/>
      <w:sz w:val="18"/>
      <w:szCs w:val="18"/>
    </w:rPr>
  </w:style>
  <w:style w:type="paragraph" w:customStyle="1" w:styleId="24">
    <w:name w:val="Заголовок №2"/>
    <w:basedOn w:val="Normal"/>
    <w:link w:val="23"/>
    <w:uiPriority w:val="99"/>
    <w:rsid w:val="00F40107"/>
    <w:pPr>
      <w:shd w:val="clear" w:color="auto" w:fill="FFFFFF"/>
      <w:spacing w:line="240" w:lineRule="atLeast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60">
    <w:name w:val="Основной текст (6)"/>
    <w:basedOn w:val="Normal"/>
    <w:link w:val="6"/>
    <w:uiPriority w:val="99"/>
    <w:rsid w:val="00F40107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71">
    <w:name w:val="Основной текст (7)1"/>
    <w:basedOn w:val="Normal"/>
    <w:link w:val="70"/>
    <w:uiPriority w:val="99"/>
    <w:rsid w:val="00F40107"/>
    <w:pPr>
      <w:shd w:val="clear" w:color="auto" w:fill="FFFFFF"/>
      <w:spacing w:line="240" w:lineRule="atLeast"/>
      <w:jc w:val="right"/>
    </w:pPr>
    <w:rPr>
      <w:rFonts w:ascii="Times New Roman" w:hAnsi="Times New Roman" w:cs="Times New Roman"/>
      <w:noProof/>
      <w:color w:val="auto"/>
      <w:sz w:val="112"/>
      <w:szCs w:val="112"/>
    </w:rPr>
  </w:style>
  <w:style w:type="paragraph" w:customStyle="1" w:styleId="80">
    <w:name w:val="Основной текст (8)"/>
    <w:basedOn w:val="Normal"/>
    <w:link w:val="8"/>
    <w:uiPriority w:val="99"/>
    <w:rsid w:val="00F40107"/>
    <w:pPr>
      <w:shd w:val="clear" w:color="auto" w:fill="FFFFFF"/>
      <w:spacing w:line="298" w:lineRule="exact"/>
      <w:jc w:val="both"/>
    </w:pPr>
    <w:rPr>
      <w:rFonts w:ascii="Times New Roman" w:hAnsi="Times New Roman" w:cs="Times New Roman"/>
      <w:i/>
      <w:iCs/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2C0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0A46"/>
    <w:rPr>
      <w:rFonts w:ascii="Tahoma" w:hAnsi="Tahoma" w:cs="Tahoma"/>
      <w:color w:val="000000"/>
      <w:sz w:val="16"/>
      <w:szCs w:val="16"/>
    </w:rPr>
  </w:style>
  <w:style w:type="paragraph" w:styleId="NormalWeb">
    <w:name w:val="Normal (Web)"/>
    <w:basedOn w:val="Normal"/>
    <w:uiPriority w:val="99"/>
    <w:rsid w:val="002C0A46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Strong">
    <w:name w:val="Strong"/>
    <w:basedOn w:val="DefaultParagraphFont"/>
    <w:uiPriority w:val="99"/>
    <w:qFormat/>
    <w:rsid w:val="002C0A46"/>
    <w:rPr>
      <w:rFonts w:cs="Times New Roman"/>
      <w:b/>
    </w:rPr>
  </w:style>
  <w:style w:type="paragraph" w:styleId="ListParagraph">
    <w:name w:val="List Paragraph"/>
    <w:basedOn w:val="Normal"/>
    <w:uiPriority w:val="99"/>
    <w:qFormat/>
    <w:rsid w:val="00E008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506E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506E9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rsid w:val="003506E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506E9"/>
    <w:rPr>
      <w:rFonts w:cs="Times New Roman"/>
      <w:color w:val="000000"/>
    </w:rPr>
  </w:style>
  <w:style w:type="paragraph" w:customStyle="1" w:styleId="ConsPlusNormal">
    <w:name w:val="ConsPlusNormal"/>
    <w:link w:val="ConsPlusNormal0"/>
    <w:uiPriority w:val="99"/>
    <w:rsid w:val="000940F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0940F8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msonormalcxspmiddle">
    <w:name w:val="msonormalcxspmiddle"/>
    <w:basedOn w:val="Normal"/>
    <w:uiPriority w:val="99"/>
    <w:rsid w:val="000940F8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TableGrid">
    <w:name w:val="Table Grid"/>
    <w:basedOn w:val="TableNormal"/>
    <w:uiPriority w:val="99"/>
    <w:rsid w:val="0076442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0926F3"/>
    <w:rPr>
      <w:rFonts w:ascii="Arial" w:hAnsi="Arial"/>
      <w:sz w:val="24"/>
      <w:lang w:val="ru-RU" w:eastAsia="ru-RU"/>
    </w:rPr>
  </w:style>
  <w:style w:type="paragraph" w:customStyle="1" w:styleId="Style7">
    <w:name w:val="Style7"/>
    <w:basedOn w:val="Normal"/>
    <w:uiPriority w:val="99"/>
    <w:rsid w:val="00D40661"/>
    <w:pPr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color w:val="auto"/>
    </w:rPr>
  </w:style>
  <w:style w:type="paragraph" w:customStyle="1" w:styleId="Standard">
    <w:name w:val="Standard"/>
    <w:uiPriority w:val="99"/>
    <w:rsid w:val="001F5A6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character" w:customStyle="1" w:styleId="FontStyle47">
    <w:name w:val="Font Style47"/>
    <w:uiPriority w:val="99"/>
    <w:rsid w:val="00761642"/>
    <w:rPr>
      <w:rFonts w:ascii="Times New Roman" w:hAnsi="Times New Roman"/>
      <w:sz w:val="22"/>
    </w:rPr>
  </w:style>
  <w:style w:type="paragraph" w:customStyle="1" w:styleId="14">
    <w:name w:val="Без интервала1"/>
    <w:uiPriority w:val="99"/>
    <w:rsid w:val="00DD7760"/>
    <w:rPr>
      <w:rFonts w:ascii="Calibri" w:hAnsi="Calibri" w:cs="Calibr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9815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98151E"/>
    <w:rPr>
      <w:rFonts w:cs="Times New Roman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98151E"/>
    <w:rPr>
      <w:rFonts w:cs="Times New Roman"/>
      <w:vertAlign w:val="superscript"/>
    </w:rPr>
  </w:style>
  <w:style w:type="paragraph" w:customStyle="1" w:styleId="25">
    <w:name w:val="Без интервала2"/>
    <w:uiPriority w:val="99"/>
    <w:rsid w:val="00E22739"/>
    <w:rPr>
      <w:rFonts w:ascii="Calibri" w:hAnsi="Calibri" w:cs="Calibri"/>
      <w:lang w:eastAsia="en-US"/>
    </w:rPr>
  </w:style>
  <w:style w:type="paragraph" w:styleId="Caption">
    <w:name w:val="caption"/>
    <w:basedOn w:val="Normal"/>
    <w:next w:val="Normal"/>
    <w:uiPriority w:val="99"/>
    <w:qFormat/>
    <w:rsid w:val="00E22739"/>
    <w:pPr>
      <w:shd w:val="clear" w:color="auto" w:fill="FFFFFF"/>
      <w:autoSpaceDE w:val="0"/>
      <w:autoSpaceDN w:val="0"/>
      <w:adjustRightInd w:val="0"/>
      <w:spacing w:line="391" w:lineRule="exact"/>
      <w:ind w:left="4003"/>
    </w:pPr>
    <w:rPr>
      <w:rFonts w:ascii="Times New Roman" w:hAnsi="Times New Roman" w:cs="Times New Roman"/>
      <w:b/>
      <w:bCs/>
      <w:spacing w:val="-5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gosuslugi31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volarhitektura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olokonovka@belregion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olokonovka@belregion.r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646</TotalTime>
  <Pages>25</Pages>
  <Words>8643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</cp:lastModifiedBy>
  <cp:revision>55</cp:revision>
  <cp:lastPrinted>2016-03-24T13:55:00Z</cp:lastPrinted>
  <dcterms:created xsi:type="dcterms:W3CDTF">2015-10-26T03:41:00Z</dcterms:created>
  <dcterms:modified xsi:type="dcterms:W3CDTF">2016-03-24T13:56:00Z</dcterms:modified>
</cp:coreProperties>
</file>